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E97C" w14:textId="3579B507" w:rsidR="00713CB1" w:rsidRDefault="00C26534" w:rsidP="00713CB1">
      <w:pPr>
        <w:spacing w:line="360" w:lineRule="auto"/>
        <w:ind w:left="810" w:hanging="630"/>
        <w:jc w:val="center"/>
        <w:outlineLvl w:val="0"/>
        <w:rPr>
          <w:b/>
          <w:bCs/>
          <w:sz w:val="28"/>
          <w:szCs w:val="28"/>
          <w:u w:val="single"/>
        </w:rPr>
      </w:pPr>
      <w:r>
        <w:rPr>
          <w:b/>
          <w:bCs/>
          <w:sz w:val="28"/>
          <w:szCs w:val="28"/>
          <w:u w:val="single"/>
        </w:rPr>
        <w:t xml:space="preserve"> </w:t>
      </w:r>
      <w:r w:rsidR="00713CB1">
        <w:rPr>
          <w:b/>
          <w:bCs/>
          <w:sz w:val="28"/>
          <w:szCs w:val="28"/>
          <w:u w:val="single"/>
        </w:rPr>
        <w:t>MINUTES OF THE REGULAR MEETING</w:t>
      </w:r>
    </w:p>
    <w:p w14:paraId="1FCC0008" w14:textId="77777777" w:rsidR="00713CB1" w:rsidRDefault="00713CB1" w:rsidP="00713CB1">
      <w:pPr>
        <w:spacing w:line="360" w:lineRule="auto"/>
        <w:jc w:val="center"/>
        <w:outlineLvl w:val="0"/>
        <w:rPr>
          <w:b/>
          <w:bCs/>
          <w:sz w:val="28"/>
          <w:szCs w:val="28"/>
          <w:u w:val="single"/>
        </w:rPr>
      </w:pPr>
      <w:r>
        <w:rPr>
          <w:b/>
          <w:bCs/>
          <w:sz w:val="28"/>
          <w:szCs w:val="28"/>
          <w:u w:val="single"/>
        </w:rPr>
        <w:t>of</w:t>
      </w:r>
    </w:p>
    <w:p w14:paraId="7029FF68" w14:textId="6DE6ADEC" w:rsidR="00713CB1" w:rsidRDefault="00713CB1" w:rsidP="00713CB1">
      <w:pPr>
        <w:spacing w:line="360" w:lineRule="auto"/>
        <w:jc w:val="center"/>
        <w:outlineLvl w:val="0"/>
        <w:rPr>
          <w:b/>
          <w:bCs/>
          <w:sz w:val="28"/>
          <w:szCs w:val="28"/>
          <w:u w:val="single"/>
        </w:rPr>
      </w:pPr>
      <w:r>
        <w:rPr>
          <w:b/>
          <w:bCs/>
          <w:sz w:val="28"/>
          <w:szCs w:val="28"/>
          <w:u w:val="single"/>
        </w:rPr>
        <w:t xml:space="preserve"> STONE CORRAL IRRIGATION DISTRICT</w:t>
      </w:r>
    </w:p>
    <w:p w14:paraId="16382415" w14:textId="77777777" w:rsidR="00713CB1" w:rsidRDefault="00713CB1" w:rsidP="00713CB1">
      <w:pPr>
        <w:tabs>
          <w:tab w:val="left" w:pos="2602"/>
        </w:tabs>
        <w:spacing w:line="360" w:lineRule="auto"/>
        <w:outlineLvl w:val="0"/>
        <w:rPr>
          <w:b/>
          <w:bCs/>
          <w:sz w:val="24"/>
          <w:szCs w:val="24"/>
          <w:u w:val="single"/>
        </w:rPr>
      </w:pPr>
    </w:p>
    <w:p w14:paraId="02CCF14E" w14:textId="77777777" w:rsidR="00713CB1" w:rsidRDefault="00713CB1" w:rsidP="00713CB1">
      <w:pPr>
        <w:tabs>
          <w:tab w:val="left" w:pos="2602"/>
        </w:tabs>
        <w:spacing w:line="360" w:lineRule="auto"/>
        <w:outlineLvl w:val="0"/>
        <w:rPr>
          <w:b/>
          <w:bCs/>
          <w:sz w:val="24"/>
          <w:szCs w:val="24"/>
          <w:u w:val="single"/>
        </w:rPr>
      </w:pPr>
    </w:p>
    <w:p w14:paraId="0B51EF3E" w14:textId="7F19C76E" w:rsidR="00713CB1" w:rsidRDefault="00713CB1"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The regularly scheduled meeting of the Stone Corral Irrigation District Board of Directors was convened on </w:t>
      </w:r>
      <w:r w:rsidR="008A54DC">
        <w:rPr>
          <w:rFonts w:asciiTheme="minorHAnsi" w:hAnsiTheme="minorHAnsi" w:cstheme="minorHAnsi"/>
          <w:sz w:val="24"/>
          <w:szCs w:val="24"/>
        </w:rPr>
        <w:t>September 9</w:t>
      </w:r>
      <w:r w:rsidR="008A54DC" w:rsidRPr="008A54DC">
        <w:rPr>
          <w:rFonts w:asciiTheme="minorHAnsi" w:hAnsiTheme="minorHAnsi" w:cstheme="minorHAnsi"/>
          <w:sz w:val="24"/>
          <w:szCs w:val="24"/>
          <w:vertAlign w:val="superscript"/>
        </w:rPr>
        <w:t>th</w:t>
      </w:r>
      <w:r>
        <w:rPr>
          <w:rFonts w:asciiTheme="minorHAnsi" w:hAnsiTheme="minorHAnsi" w:cstheme="minorHAnsi"/>
          <w:sz w:val="24"/>
          <w:szCs w:val="24"/>
        </w:rPr>
        <w:t>, 2025, at 4:</w:t>
      </w:r>
      <w:r w:rsidR="0058127C">
        <w:rPr>
          <w:rFonts w:asciiTheme="minorHAnsi" w:hAnsiTheme="minorHAnsi" w:cstheme="minorHAnsi"/>
          <w:sz w:val="24"/>
          <w:szCs w:val="24"/>
        </w:rPr>
        <w:t>30</w:t>
      </w:r>
      <w:r>
        <w:rPr>
          <w:rFonts w:asciiTheme="minorHAnsi" w:hAnsiTheme="minorHAnsi" w:cstheme="minorHAnsi"/>
          <w:sz w:val="24"/>
          <w:szCs w:val="24"/>
        </w:rPr>
        <w:t xml:space="preserve"> P.M. Directors Arturo Ramirez</w:t>
      </w:r>
      <w:r w:rsidR="00522DB0">
        <w:rPr>
          <w:rFonts w:asciiTheme="minorHAnsi" w:hAnsiTheme="minorHAnsi" w:cstheme="minorHAnsi"/>
          <w:sz w:val="24"/>
          <w:szCs w:val="24"/>
        </w:rPr>
        <w:t xml:space="preserve">, </w:t>
      </w:r>
      <w:r>
        <w:rPr>
          <w:rFonts w:asciiTheme="minorHAnsi" w:hAnsiTheme="minorHAnsi" w:cstheme="minorHAnsi"/>
          <w:sz w:val="24"/>
          <w:szCs w:val="24"/>
        </w:rPr>
        <w:t>Tom Runyon</w:t>
      </w:r>
      <w:r w:rsidR="0058127C">
        <w:rPr>
          <w:rFonts w:asciiTheme="minorHAnsi" w:hAnsiTheme="minorHAnsi" w:cstheme="minorHAnsi"/>
          <w:sz w:val="24"/>
          <w:szCs w:val="24"/>
        </w:rPr>
        <w:t>,</w:t>
      </w:r>
      <w:r w:rsidR="008A54DC">
        <w:rPr>
          <w:rFonts w:asciiTheme="minorHAnsi" w:hAnsiTheme="minorHAnsi" w:cstheme="minorHAnsi"/>
          <w:sz w:val="24"/>
          <w:szCs w:val="24"/>
        </w:rPr>
        <w:t xml:space="preserve"> </w:t>
      </w:r>
      <w:r w:rsidR="0058127C">
        <w:rPr>
          <w:rFonts w:asciiTheme="minorHAnsi" w:hAnsiTheme="minorHAnsi" w:cstheme="minorHAnsi"/>
          <w:sz w:val="24"/>
          <w:szCs w:val="24"/>
        </w:rPr>
        <w:t>Joe Leal</w:t>
      </w:r>
      <w:r w:rsidR="008A54DC">
        <w:rPr>
          <w:rFonts w:asciiTheme="minorHAnsi" w:hAnsiTheme="minorHAnsi" w:cstheme="minorHAnsi"/>
          <w:sz w:val="24"/>
          <w:szCs w:val="24"/>
        </w:rPr>
        <w:t>, and David Robert</w:t>
      </w:r>
      <w:r w:rsidR="002732AE">
        <w:rPr>
          <w:rFonts w:asciiTheme="minorHAnsi" w:hAnsiTheme="minorHAnsi" w:cstheme="minorHAnsi"/>
          <w:sz w:val="24"/>
          <w:szCs w:val="24"/>
        </w:rPr>
        <w:t>s</w:t>
      </w:r>
      <w:r w:rsidR="007F672C">
        <w:rPr>
          <w:rFonts w:asciiTheme="minorHAnsi" w:hAnsiTheme="minorHAnsi" w:cstheme="minorHAnsi"/>
          <w:sz w:val="24"/>
          <w:szCs w:val="24"/>
        </w:rPr>
        <w:t xml:space="preserve"> were present, and John Werner was absent. </w:t>
      </w:r>
      <w:r>
        <w:rPr>
          <w:rFonts w:asciiTheme="minorHAnsi" w:hAnsiTheme="minorHAnsi" w:cstheme="minorHAnsi"/>
          <w:sz w:val="24"/>
          <w:szCs w:val="24"/>
        </w:rPr>
        <w:t xml:space="preserve">Others </w:t>
      </w:r>
      <w:r w:rsidR="00480985">
        <w:rPr>
          <w:rFonts w:asciiTheme="minorHAnsi" w:hAnsiTheme="minorHAnsi" w:cstheme="minorHAnsi"/>
          <w:sz w:val="24"/>
          <w:szCs w:val="24"/>
        </w:rPr>
        <w:t>present</w:t>
      </w:r>
      <w:r>
        <w:rPr>
          <w:rFonts w:asciiTheme="minorHAnsi" w:hAnsiTheme="minorHAnsi" w:cstheme="minorHAnsi"/>
          <w:sz w:val="24"/>
          <w:szCs w:val="24"/>
        </w:rPr>
        <w:t xml:space="preserve">: Manager Beto </w:t>
      </w:r>
      <w:r w:rsidR="0058127C">
        <w:rPr>
          <w:rFonts w:asciiTheme="minorHAnsi" w:hAnsiTheme="minorHAnsi" w:cstheme="minorHAnsi"/>
          <w:sz w:val="24"/>
          <w:szCs w:val="24"/>
        </w:rPr>
        <w:t>Rodriguez</w:t>
      </w:r>
      <w:r w:rsidR="00DE040A">
        <w:rPr>
          <w:rFonts w:asciiTheme="minorHAnsi" w:hAnsiTheme="minorHAnsi" w:cstheme="minorHAnsi"/>
          <w:sz w:val="24"/>
          <w:szCs w:val="24"/>
        </w:rPr>
        <w:t xml:space="preserve"> and </w:t>
      </w:r>
      <w:r w:rsidR="00E65E51">
        <w:rPr>
          <w:rFonts w:asciiTheme="minorHAnsi" w:hAnsiTheme="minorHAnsi" w:cstheme="minorHAnsi"/>
          <w:sz w:val="24"/>
          <w:szCs w:val="24"/>
        </w:rPr>
        <w:t>via Teams Consultant</w:t>
      </w:r>
      <w:r>
        <w:rPr>
          <w:rFonts w:asciiTheme="minorHAnsi" w:hAnsiTheme="minorHAnsi" w:cstheme="minorHAnsi"/>
          <w:sz w:val="24"/>
          <w:szCs w:val="24"/>
        </w:rPr>
        <w:t xml:space="preserve"> </w:t>
      </w:r>
      <w:r w:rsidR="00522DB0">
        <w:rPr>
          <w:rFonts w:asciiTheme="minorHAnsi" w:hAnsiTheme="minorHAnsi" w:cstheme="minorHAnsi"/>
          <w:sz w:val="24"/>
          <w:szCs w:val="24"/>
        </w:rPr>
        <w:t xml:space="preserve">Dale </w:t>
      </w:r>
      <w:r w:rsidR="002732AE">
        <w:rPr>
          <w:rFonts w:asciiTheme="minorHAnsi" w:hAnsiTheme="minorHAnsi" w:cstheme="minorHAnsi"/>
          <w:sz w:val="24"/>
          <w:szCs w:val="24"/>
        </w:rPr>
        <w:t>West,</w:t>
      </w:r>
      <w:r w:rsidR="00143D75">
        <w:rPr>
          <w:rFonts w:asciiTheme="minorHAnsi" w:hAnsiTheme="minorHAnsi" w:cstheme="minorHAnsi"/>
          <w:sz w:val="24"/>
          <w:szCs w:val="24"/>
        </w:rPr>
        <w:t xml:space="preserve"> </w:t>
      </w:r>
      <w:r w:rsidR="00DE040A">
        <w:rPr>
          <w:rFonts w:asciiTheme="minorHAnsi" w:hAnsiTheme="minorHAnsi" w:cstheme="minorHAnsi"/>
          <w:sz w:val="24"/>
          <w:szCs w:val="24"/>
        </w:rPr>
        <w:t xml:space="preserve">Joe Mastro from Cuttone &amp; Mastro were also there via TV. </w:t>
      </w:r>
    </w:p>
    <w:p w14:paraId="6153CFF3" w14:textId="77777777" w:rsidR="00713CB1" w:rsidRDefault="00713CB1" w:rsidP="00713CB1">
      <w:pPr>
        <w:tabs>
          <w:tab w:val="left" w:pos="720"/>
        </w:tabs>
        <w:ind w:left="634" w:right="634"/>
        <w:contextualSpacing/>
        <w:jc w:val="both"/>
        <w:rPr>
          <w:rFonts w:asciiTheme="minorHAnsi" w:hAnsiTheme="minorHAnsi" w:cstheme="minorHAnsi"/>
          <w:sz w:val="24"/>
          <w:szCs w:val="24"/>
        </w:rPr>
      </w:pPr>
    </w:p>
    <w:p w14:paraId="4D1645DA" w14:textId="77777777" w:rsidR="00631C5A" w:rsidRDefault="00631C5A" w:rsidP="002732AE">
      <w:pPr>
        <w:tabs>
          <w:tab w:val="left" w:pos="720"/>
        </w:tabs>
        <w:ind w:right="634"/>
        <w:contextualSpacing/>
        <w:jc w:val="both"/>
        <w:rPr>
          <w:rFonts w:asciiTheme="minorHAnsi" w:hAnsiTheme="minorHAnsi" w:cstheme="minorHAnsi"/>
          <w:sz w:val="24"/>
          <w:szCs w:val="24"/>
        </w:rPr>
      </w:pPr>
    </w:p>
    <w:p w14:paraId="0C88F7B1" w14:textId="436F2329" w:rsidR="00713CB1" w:rsidRDefault="00713CB1"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w:t>
      </w:r>
      <w:r w:rsidR="00E65E51">
        <w:rPr>
          <w:rFonts w:asciiTheme="minorHAnsi" w:hAnsiTheme="minorHAnsi" w:cstheme="minorHAnsi"/>
          <w:sz w:val="24"/>
          <w:szCs w:val="24"/>
        </w:rPr>
        <w:t>1)</w:t>
      </w:r>
      <w:r w:rsidR="00E65E51">
        <w:rPr>
          <w:rFonts w:asciiTheme="minorHAnsi" w:hAnsiTheme="minorHAnsi" w:cstheme="minorHAnsi"/>
          <w:b/>
          <w:bCs/>
          <w:sz w:val="24"/>
          <w:szCs w:val="24"/>
        </w:rPr>
        <w:t xml:space="preserve"> Additions</w:t>
      </w:r>
      <w:r w:rsidR="00B56077">
        <w:rPr>
          <w:rFonts w:asciiTheme="minorHAnsi" w:hAnsiTheme="minorHAnsi" w:cstheme="minorHAnsi"/>
          <w:b/>
          <w:bCs/>
          <w:sz w:val="24"/>
          <w:szCs w:val="24"/>
        </w:rPr>
        <w:t xml:space="preserve"> or Deletions to Agenda: </w:t>
      </w:r>
      <w:r w:rsidR="00522DB0">
        <w:rPr>
          <w:rFonts w:asciiTheme="minorHAnsi" w:hAnsiTheme="minorHAnsi" w:cstheme="minorHAnsi"/>
          <w:sz w:val="24"/>
          <w:szCs w:val="24"/>
        </w:rPr>
        <w:t>Chairman</w:t>
      </w:r>
      <w:r>
        <w:rPr>
          <w:rFonts w:asciiTheme="minorHAnsi" w:hAnsiTheme="minorHAnsi" w:cstheme="minorHAnsi"/>
          <w:sz w:val="24"/>
          <w:szCs w:val="24"/>
        </w:rPr>
        <w:t xml:space="preserve"> Art Ramirez called the meeting to order at 4:</w:t>
      </w:r>
      <w:r w:rsidR="0058127C">
        <w:rPr>
          <w:rFonts w:asciiTheme="minorHAnsi" w:hAnsiTheme="minorHAnsi" w:cstheme="minorHAnsi"/>
          <w:sz w:val="24"/>
          <w:szCs w:val="24"/>
        </w:rPr>
        <w:t>30</w:t>
      </w:r>
      <w:r w:rsidR="00143D75">
        <w:rPr>
          <w:rFonts w:asciiTheme="minorHAnsi" w:hAnsiTheme="minorHAnsi" w:cstheme="minorHAnsi"/>
          <w:sz w:val="24"/>
          <w:szCs w:val="24"/>
        </w:rPr>
        <w:t xml:space="preserve"> </w:t>
      </w:r>
      <w:r>
        <w:rPr>
          <w:rFonts w:asciiTheme="minorHAnsi" w:hAnsiTheme="minorHAnsi" w:cstheme="minorHAnsi"/>
          <w:sz w:val="24"/>
          <w:szCs w:val="24"/>
        </w:rPr>
        <w:t>pm. No additions or deletions to the agenda</w:t>
      </w:r>
      <w:r w:rsidR="00522DB0">
        <w:rPr>
          <w:rFonts w:asciiTheme="minorHAnsi" w:hAnsiTheme="minorHAnsi" w:cstheme="minorHAnsi"/>
          <w:sz w:val="24"/>
          <w:szCs w:val="24"/>
        </w:rPr>
        <w:t>.</w:t>
      </w:r>
      <w:r>
        <w:rPr>
          <w:rFonts w:asciiTheme="minorHAnsi" w:hAnsiTheme="minorHAnsi" w:cstheme="minorHAnsi"/>
          <w:sz w:val="24"/>
          <w:szCs w:val="24"/>
        </w:rPr>
        <w:t xml:space="preserve"> Director Tom Runyon moved with a second from </w:t>
      </w:r>
      <w:r w:rsidR="002732AE">
        <w:rPr>
          <w:rFonts w:asciiTheme="minorHAnsi" w:hAnsiTheme="minorHAnsi" w:cstheme="minorHAnsi"/>
          <w:sz w:val="24"/>
          <w:szCs w:val="24"/>
        </w:rPr>
        <w:t>David Roberts</w:t>
      </w:r>
      <w:r>
        <w:rPr>
          <w:rFonts w:asciiTheme="minorHAnsi" w:hAnsiTheme="minorHAnsi" w:cstheme="minorHAnsi"/>
          <w:sz w:val="24"/>
          <w:szCs w:val="24"/>
        </w:rPr>
        <w:t xml:space="preserve"> </w:t>
      </w:r>
      <w:r>
        <w:rPr>
          <w:rFonts w:asciiTheme="minorHAnsi" w:hAnsiTheme="minorHAnsi" w:cstheme="minorHAnsi"/>
          <w:color w:val="000000" w:themeColor="text1"/>
          <w:sz w:val="24"/>
          <w:szCs w:val="24"/>
        </w:rPr>
        <w:t>to approve the agenda as presented</w:t>
      </w:r>
      <w:r>
        <w:rPr>
          <w:rFonts w:asciiTheme="minorHAnsi" w:hAnsiTheme="minorHAnsi" w:cstheme="minorHAnsi"/>
          <w:sz w:val="24"/>
          <w:szCs w:val="24"/>
        </w:rPr>
        <w:t xml:space="preserve">. Motion carried. </w:t>
      </w:r>
    </w:p>
    <w:p w14:paraId="2F46506A" w14:textId="77777777" w:rsidR="00D24661" w:rsidRDefault="00D24661" w:rsidP="002732AE">
      <w:pPr>
        <w:tabs>
          <w:tab w:val="left" w:pos="720"/>
        </w:tabs>
        <w:ind w:right="634"/>
        <w:contextualSpacing/>
        <w:jc w:val="both"/>
        <w:rPr>
          <w:rFonts w:asciiTheme="minorHAnsi" w:hAnsiTheme="minorHAnsi" w:cstheme="minorHAnsi"/>
          <w:sz w:val="24"/>
          <w:szCs w:val="24"/>
        </w:rPr>
      </w:pPr>
    </w:p>
    <w:p w14:paraId="0CCD650D" w14:textId="3CE9BD4C" w:rsidR="00713CB1" w:rsidRDefault="00522DB0"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w:t>
      </w:r>
      <w:r w:rsidR="00E65E51">
        <w:rPr>
          <w:rFonts w:asciiTheme="minorHAnsi" w:hAnsiTheme="minorHAnsi" w:cstheme="minorHAnsi"/>
          <w:sz w:val="24"/>
          <w:szCs w:val="24"/>
        </w:rPr>
        <w:t>2)</w:t>
      </w:r>
      <w:r w:rsidR="00E65E51">
        <w:rPr>
          <w:rFonts w:asciiTheme="minorHAnsi" w:hAnsiTheme="minorHAnsi" w:cstheme="minorHAnsi"/>
          <w:b/>
          <w:bCs/>
          <w:sz w:val="24"/>
          <w:szCs w:val="24"/>
        </w:rPr>
        <w:t xml:space="preserve"> Public</w:t>
      </w:r>
      <w:r w:rsidR="00B56077">
        <w:rPr>
          <w:rFonts w:asciiTheme="minorHAnsi" w:hAnsiTheme="minorHAnsi" w:cstheme="minorHAnsi"/>
          <w:b/>
          <w:bCs/>
          <w:sz w:val="24"/>
          <w:szCs w:val="24"/>
        </w:rPr>
        <w:t xml:space="preserve"> Comment:</w:t>
      </w:r>
      <w:r w:rsidR="00713CB1">
        <w:rPr>
          <w:rFonts w:asciiTheme="minorHAnsi" w:hAnsiTheme="minorHAnsi" w:cstheme="minorHAnsi"/>
          <w:sz w:val="24"/>
          <w:szCs w:val="24"/>
        </w:rPr>
        <w:t xml:space="preserve"> </w:t>
      </w:r>
      <w:r w:rsidR="00E9288B">
        <w:rPr>
          <w:rFonts w:asciiTheme="minorHAnsi" w:hAnsiTheme="minorHAnsi" w:cstheme="minorHAnsi"/>
          <w:sz w:val="24"/>
          <w:szCs w:val="24"/>
        </w:rPr>
        <w:t xml:space="preserve">Chairman </w:t>
      </w:r>
      <w:r w:rsidR="00713CB1">
        <w:rPr>
          <w:rFonts w:asciiTheme="minorHAnsi" w:hAnsiTheme="minorHAnsi" w:cstheme="minorHAnsi"/>
          <w:sz w:val="24"/>
          <w:szCs w:val="24"/>
        </w:rPr>
        <w:t xml:space="preserve">Art Ramirez opened the </w:t>
      </w:r>
      <w:r w:rsidR="00713CB1">
        <w:rPr>
          <w:rFonts w:asciiTheme="minorHAnsi" w:hAnsiTheme="minorHAnsi" w:cstheme="minorHAnsi"/>
          <w:color w:val="000000" w:themeColor="text1"/>
          <w:sz w:val="24"/>
          <w:szCs w:val="24"/>
        </w:rPr>
        <w:t xml:space="preserve">floor for </w:t>
      </w:r>
      <w:r w:rsidR="00713CB1">
        <w:rPr>
          <w:rFonts w:asciiTheme="minorHAnsi" w:hAnsiTheme="minorHAnsi" w:cstheme="minorHAnsi"/>
          <w:sz w:val="24"/>
          <w:szCs w:val="24"/>
        </w:rPr>
        <w:t xml:space="preserve">open </w:t>
      </w:r>
      <w:r w:rsidR="000C3295">
        <w:rPr>
          <w:rFonts w:asciiTheme="minorHAnsi" w:hAnsiTheme="minorHAnsi" w:cstheme="minorHAnsi"/>
          <w:sz w:val="24"/>
          <w:szCs w:val="24"/>
        </w:rPr>
        <w:t>comments. NONE.</w:t>
      </w:r>
    </w:p>
    <w:p w14:paraId="4C4745F9" w14:textId="55A45EB4" w:rsidR="00713CB1" w:rsidRDefault="00713CB1"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3) </w:t>
      </w:r>
      <w:r w:rsidRPr="00B56077">
        <w:rPr>
          <w:rFonts w:asciiTheme="minorHAnsi" w:hAnsiTheme="minorHAnsi" w:cstheme="minorHAnsi"/>
          <w:b/>
          <w:bCs/>
          <w:sz w:val="24"/>
          <w:szCs w:val="24"/>
        </w:rPr>
        <w:t>Announcements</w:t>
      </w:r>
      <w:r w:rsidR="00B5607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461894">
        <w:rPr>
          <w:rFonts w:asciiTheme="minorHAnsi" w:hAnsiTheme="minorHAnsi" w:cstheme="minorHAnsi"/>
          <w:color w:val="000000" w:themeColor="text1"/>
          <w:sz w:val="24"/>
          <w:szCs w:val="24"/>
        </w:rPr>
        <w:t xml:space="preserve">NONE. </w:t>
      </w:r>
    </w:p>
    <w:p w14:paraId="6D900BF7" w14:textId="2C2D377E" w:rsidR="00713CB1" w:rsidRDefault="00713CB1" w:rsidP="008F252D">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  </w:t>
      </w:r>
    </w:p>
    <w:p w14:paraId="75B00A93" w14:textId="0A94E838" w:rsidR="005A0E90" w:rsidRDefault="00713CB1" w:rsidP="005A0E90">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Item 4</w:t>
      </w:r>
      <w:r w:rsidR="005A0E90">
        <w:rPr>
          <w:rFonts w:asciiTheme="minorHAnsi" w:hAnsiTheme="minorHAnsi" w:cstheme="minorHAnsi"/>
          <w:sz w:val="24"/>
          <w:szCs w:val="24"/>
        </w:rPr>
        <w:t>)</w:t>
      </w:r>
      <w:r w:rsidR="008F252D">
        <w:rPr>
          <w:rFonts w:asciiTheme="minorHAnsi" w:hAnsiTheme="minorHAnsi" w:cstheme="minorHAnsi"/>
          <w:sz w:val="24"/>
          <w:szCs w:val="24"/>
        </w:rPr>
        <w:t xml:space="preserve"> </w:t>
      </w:r>
      <w:r w:rsidR="00992E39">
        <w:rPr>
          <w:rFonts w:asciiTheme="minorHAnsi" w:hAnsiTheme="minorHAnsi" w:cstheme="minorHAnsi"/>
          <w:b/>
          <w:bCs/>
          <w:sz w:val="24"/>
          <w:szCs w:val="24"/>
        </w:rPr>
        <w:t xml:space="preserve">AUDIT: </w:t>
      </w:r>
      <w:r w:rsidR="007D088B">
        <w:rPr>
          <w:rFonts w:asciiTheme="minorHAnsi" w:hAnsiTheme="minorHAnsi" w:cstheme="minorHAnsi"/>
          <w:sz w:val="24"/>
          <w:szCs w:val="24"/>
        </w:rPr>
        <w:t>Cuttone &amp; Mastro explain to the Board of Directors the audit for December 31</w:t>
      </w:r>
      <w:r w:rsidR="007D088B">
        <w:rPr>
          <w:rFonts w:asciiTheme="minorHAnsi" w:hAnsiTheme="minorHAnsi" w:cstheme="minorHAnsi"/>
          <w:sz w:val="24"/>
          <w:szCs w:val="24"/>
          <w:vertAlign w:val="superscript"/>
        </w:rPr>
        <w:t xml:space="preserve">st, </w:t>
      </w:r>
      <w:r w:rsidR="007D088B">
        <w:rPr>
          <w:rFonts w:asciiTheme="minorHAnsi" w:hAnsiTheme="minorHAnsi" w:cstheme="minorHAnsi"/>
          <w:sz w:val="24"/>
          <w:szCs w:val="24"/>
        </w:rPr>
        <w:t xml:space="preserve">2024, and 2023. As the auditor explains the audit process to the Directors, he recommends that the third and fourth quarter finances be sent to Mastro to make sure all finances are kept up as needed. </w:t>
      </w:r>
      <w:r w:rsidR="00E636E6">
        <w:rPr>
          <w:rFonts w:asciiTheme="minorHAnsi" w:hAnsiTheme="minorHAnsi" w:cstheme="minorHAnsi"/>
          <w:sz w:val="24"/>
          <w:szCs w:val="24"/>
        </w:rPr>
        <w:t>The purpose</w:t>
      </w:r>
      <w:r w:rsidR="007D088B">
        <w:rPr>
          <w:rFonts w:asciiTheme="minorHAnsi" w:hAnsiTheme="minorHAnsi" w:cstheme="minorHAnsi"/>
          <w:sz w:val="24"/>
          <w:szCs w:val="24"/>
        </w:rPr>
        <w:t xml:space="preserve"> and goal, to have all accounting and finances up to the most current month to meet. </w:t>
      </w:r>
    </w:p>
    <w:p w14:paraId="757B9BFF" w14:textId="509A05F1" w:rsidR="007D088B" w:rsidRPr="007D088B" w:rsidRDefault="007D088B" w:rsidP="005A0E90">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Action at the meeting was moved by Tom Runy</w:t>
      </w:r>
      <w:r w:rsidR="007F672C">
        <w:rPr>
          <w:rFonts w:asciiTheme="minorHAnsi" w:hAnsiTheme="minorHAnsi" w:cstheme="minorHAnsi"/>
          <w:sz w:val="24"/>
          <w:szCs w:val="24"/>
        </w:rPr>
        <w:t>o</w:t>
      </w:r>
      <w:r>
        <w:rPr>
          <w:rFonts w:asciiTheme="minorHAnsi" w:hAnsiTheme="minorHAnsi" w:cstheme="minorHAnsi"/>
          <w:sz w:val="24"/>
          <w:szCs w:val="24"/>
        </w:rPr>
        <w:t xml:space="preserve">n and Joe Leal, Approval of Audit. </w:t>
      </w:r>
    </w:p>
    <w:p w14:paraId="7AD57B44" w14:textId="77777777" w:rsidR="005A0E90" w:rsidRDefault="005A0E90" w:rsidP="005A0E90">
      <w:pPr>
        <w:tabs>
          <w:tab w:val="left" w:pos="720"/>
        </w:tabs>
        <w:ind w:left="634" w:right="634"/>
        <w:contextualSpacing/>
        <w:jc w:val="both"/>
        <w:rPr>
          <w:rFonts w:asciiTheme="minorHAnsi" w:hAnsiTheme="minorHAnsi" w:cstheme="minorHAnsi"/>
          <w:sz w:val="24"/>
          <w:szCs w:val="24"/>
        </w:rPr>
      </w:pPr>
    </w:p>
    <w:p w14:paraId="453BC8F8" w14:textId="2198BC17" w:rsidR="008F252D" w:rsidRDefault="005A0E90" w:rsidP="005A0E90">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w:t>
      </w:r>
      <w:r w:rsidR="007D088B">
        <w:rPr>
          <w:rFonts w:asciiTheme="minorHAnsi" w:hAnsiTheme="minorHAnsi" w:cstheme="minorHAnsi"/>
          <w:sz w:val="24"/>
          <w:szCs w:val="24"/>
        </w:rPr>
        <w:t>5</w:t>
      </w:r>
      <w:r>
        <w:rPr>
          <w:rFonts w:asciiTheme="minorHAnsi" w:hAnsiTheme="minorHAnsi" w:cstheme="minorHAnsi"/>
          <w:sz w:val="24"/>
          <w:szCs w:val="24"/>
        </w:rPr>
        <w:t>a/</w:t>
      </w:r>
      <w:r w:rsidR="007D088B">
        <w:rPr>
          <w:rFonts w:asciiTheme="minorHAnsi" w:hAnsiTheme="minorHAnsi" w:cstheme="minorHAnsi"/>
          <w:sz w:val="24"/>
          <w:szCs w:val="24"/>
        </w:rPr>
        <w:t>5</w:t>
      </w:r>
      <w:r w:rsidR="00480985">
        <w:rPr>
          <w:rFonts w:asciiTheme="minorHAnsi" w:hAnsiTheme="minorHAnsi" w:cstheme="minorHAnsi"/>
          <w:sz w:val="24"/>
          <w:szCs w:val="24"/>
        </w:rPr>
        <w:t xml:space="preserve">b) </w:t>
      </w:r>
      <w:r w:rsidR="007D088B">
        <w:rPr>
          <w:rFonts w:asciiTheme="minorHAnsi" w:hAnsiTheme="minorHAnsi" w:cstheme="minorHAnsi"/>
          <w:b/>
          <w:bCs/>
          <w:sz w:val="24"/>
          <w:szCs w:val="24"/>
        </w:rPr>
        <w:t xml:space="preserve">Consent Calendar: </w:t>
      </w:r>
      <w:r>
        <w:rPr>
          <w:rFonts w:asciiTheme="minorHAnsi" w:hAnsiTheme="minorHAnsi" w:cstheme="minorHAnsi"/>
          <w:sz w:val="24"/>
          <w:szCs w:val="24"/>
        </w:rPr>
        <w:t xml:space="preserve">Items to approve &amp; ratify </w:t>
      </w:r>
      <w:r w:rsidR="007D088B">
        <w:rPr>
          <w:rFonts w:asciiTheme="minorHAnsi" w:hAnsiTheme="minorHAnsi" w:cstheme="minorHAnsi"/>
          <w:sz w:val="24"/>
          <w:szCs w:val="24"/>
        </w:rPr>
        <w:t>August</w:t>
      </w:r>
      <w:r>
        <w:rPr>
          <w:rFonts w:asciiTheme="minorHAnsi" w:hAnsiTheme="minorHAnsi" w:cstheme="minorHAnsi"/>
          <w:sz w:val="24"/>
          <w:szCs w:val="24"/>
        </w:rPr>
        <w:t xml:space="preserve"> 2025 warrants and approve </w:t>
      </w:r>
      <w:r w:rsidR="007D088B">
        <w:rPr>
          <w:rFonts w:asciiTheme="minorHAnsi" w:hAnsiTheme="minorHAnsi" w:cstheme="minorHAnsi"/>
          <w:sz w:val="24"/>
          <w:szCs w:val="24"/>
        </w:rPr>
        <w:t xml:space="preserve">August </w:t>
      </w:r>
      <w:r>
        <w:rPr>
          <w:rFonts w:asciiTheme="minorHAnsi" w:hAnsiTheme="minorHAnsi" w:cstheme="minorHAnsi"/>
          <w:sz w:val="24"/>
          <w:szCs w:val="24"/>
        </w:rPr>
        <w:t xml:space="preserve">2025 board minutes. Approved by Director </w:t>
      </w:r>
      <w:r w:rsidR="007D088B">
        <w:rPr>
          <w:rFonts w:asciiTheme="minorHAnsi" w:hAnsiTheme="minorHAnsi" w:cstheme="minorHAnsi"/>
          <w:sz w:val="24"/>
          <w:szCs w:val="24"/>
        </w:rPr>
        <w:t>Tom Runy</w:t>
      </w:r>
      <w:r w:rsidR="007F672C">
        <w:rPr>
          <w:rFonts w:asciiTheme="minorHAnsi" w:hAnsiTheme="minorHAnsi" w:cstheme="minorHAnsi"/>
          <w:sz w:val="24"/>
          <w:szCs w:val="24"/>
        </w:rPr>
        <w:t>o</w:t>
      </w:r>
      <w:r w:rsidR="007D088B">
        <w:rPr>
          <w:rFonts w:asciiTheme="minorHAnsi" w:hAnsiTheme="minorHAnsi" w:cstheme="minorHAnsi"/>
          <w:sz w:val="24"/>
          <w:szCs w:val="24"/>
        </w:rPr>
        <w:t xml:space="preserve">n </w:t>
      </w:r>
      <w:r>
        <w:rPr>
          <w:rFonts w:asciiTheme="minorHAnsi" w:hAnsiTheme="minorHAnsi" w:cstheme="minorHAnsi"/>
          <w:sz w:val="24"/>
          <w:szCs w:val="24"/>
        </w:rPr>
        <w:t xml:space="preserve">and seconded by </w:t>
      </w:r>
      <w:r w:rsidR="006A055D">
        <w:rPr>
          <w:rFonts w:asciiTheme="minorHAnsi" w:hAnsiTheme="minorHAnsi" w:cstheme="minorHAnsi"/>
          <w:sz w:val="24"/>
          <w:szCs w:val="24"/>
        </w:rPr>
        <w:t xml:space="preserve">Director </w:t>
      </w:r>
      <w:r w:rsidR="007D088B">
        <w:rPr>
          <w:rFonts w:asciiTheme="minorHAnsi" w:hAnsiTheme="minorHAnsi" w:cstheme="minorHAnsi"/>
          <w:sz w:val="24"/>
          <w:szCs w:val="24"/>
        </w:rPr>
        <w:t xml:space="preserve">David Roberts. </w:t>
      </w:r>
    </w:p>
    <w:p w14:paraId="436C0F05" w14:textId="77777777" w:rsidR="008F252D" w:rsidRDefault="008F252D" w:rsidP="00713CB1">
      <w:pPr>
        <w:tabs>
          <w:tab w:val="left" w:pos="720"/>
        </w:tabs>
        <w:ind w:left="634" w:right="634"/>
        <w:contextualSpacing/>
        <w:jc w:val="both"/>
        <w:rPr>
          <w:rFonts w:asciiTheme="minorHAnsi" w:hAnsiTheme="minorHAnsi" w:cstheme="minorHAnsi"/>
          <w:sz w:val="24"/>
          <w:szCs w:val="24"/>
        </w:rPr>
      </w:pPr>
    </w:p>
    <w:p w14:paraId="7AD4AA47" w14:textId="3787BD83" w:rsidR="00713CB1" w:rsidRDefault="00374F8D"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ab/>
      </w:r>
    </w:p>
    <w:p w14:paraId="08A51B35" w14:textId="7B7480BD" w:rsidR="0029493A" w:rsidRDefault="00713CB1" w:rsidP="0012107A">
      <w:pPr>
        <w:tabs>
          <w:tab w:val="left" w:pos="720"/>
        </w:tabs>
        <w:ind w:left="634" w:right="634"/>
        <w:contextualSpacing/>
        <w:jc w:val="both"/>
        <w:rPr>
          <w:rFonts w:asciiTheme="minorHAnsi" w:hAnsiTheme="minorHAnsi" w:cstheme="minorHAnsi"/>
          <w:color w:val="000000" w:themeColor="text1"/>
          <w:sz w:val="24"/>
          <w:szCs w:val="24"/>
        </w:rPr>
      </w:pPr>
      <w:r>
        <w:rPr>
          <w:rFonts w:asciiTheme="minorHAnsi" w:hAnsiTheme="minorHAnsi" w:cstheme="minorHAnsi"/>
          <w:sz w:val="24"/>
          <w:szCs w:val="24"/>
        </w:rPr>
        <w:t xml:space="preserve">Item </w:t>
      </w:r>
      <w:r w:rsidR="007D088B">
        <w:rPr>
          <w:rFonts w:asciiTheme="minorHAnsi" w:hAnsiTheme="minorHAnsi" w:cstheme="minorHAnsi"/>
          <w:sz w:val="24"/>
          <w:szCs w:val="24"/>
        </w:rPr>
        <w:t>6</w:t>
      </w:r>
      <w:r>
        <w:rPr>
          <w:rFonts w:asciiTheme="minorHAnsi" w:hAnsiTheme="minorHAnsi" w:cstheme="minorHAnsi"/>
          <w:sz w:val="24"/>
          <w:szCs w:val="24"/>
        </w:rPr>
        <w:t xml:space="preserve">) </w:t>
      </w:r>
      <w:r w:rsidRPr="00B56077">
        <w:rPr>
          <w:rFonts w:asciiTheme="minorHAnsi" w:hAnsiTheme="minorHAnsi" w:cstheme="minorHAnsi"/>
          <w:b/>
          <w:bCs/>
          <w:sz w:val="24"/>
          <w:szCs w:val="24"/>
        </w:rPr>
        <w:t>Financial Reports.</w:t>
      </w:r>
      <w:r>
        <w:rPr>
          <w:rFonts w:asciiTheme="minorHAnsi" w:hAnsiTheme="minorHAnsi" w:cstheme="minorHAnsi"/>
          <w:sz w:val="24"/>
          <w:szCs w:val="24"/>
        </w:rPr>
        <w:t xml:space="preserve"> </w:t>
      </w:r>
      <w:r w:rsidR="007D088B">
        <w:rPr>
          <w:rFonts w:asciiTheme="minorHAnsi" w:hAnsiTheme="minorHAnsi" w:cstheme="minorHAnsi"/>
          <w:sz w:val="24"/>
          <w:szCs w:val="24"/>
        </w:rPr>
        <w:t xml:space="preserve">As per Chairman Art Ramirez and the Board of Directors would like to have a better clarification of the financial report added to the next board meeting. </w:t>
      </w:r>
    </w:p>
    <w:p w14:paraId="4E979A79" w14:textId="77777777" w:rsidR="0029493A" w:rsidRDefault="0029493A" w:rsidP="0012107A">
      <w:pPr>
        <w:tabs>
          <w:tab w:val="left" w:pos="720"/>
        </w:tabs>
        <w:ind w:left="634" w:right="634"/>
        <w:contextualSpacing/>
        <w:jc w:val="both"/>
        <w:rPr>
          <w:rFonts w:asciiTheme="minorHAnsi" w:hAnsiTheme="minorHAnsi" w:cstheme="minorHAnsi"/>
          <w:color w:val="000000" w:themeColor="text1"/>
          <w:sz w:val="24"/>
          <w:szCs w:val="24"/>
        </w:rPr>
      </w:pPr>
    </w:p>
    <w:p w14:paraId="75C886B5" w14:textId="77777777" w:rsidR="0029493A" w:rsidRDefault="0029493A" w:rsidP="0012107A">
      <w:pPr>
        <w:tabs>
          <w:tab w:val="left" w:pos="720"/>
        </w:tabs>
        <w:ind w:left="634" w:right="634"/>
        <w:contextualSpacing/>
        <w:jc w:val="both"/>
        <w:rPr>
          <w:rFonts w:asciiTheme="minorHAnsi" w:hAnsiTheme="minorHAnsi" w:cstheme="minorHAnsi"/>
          <w:color w:val="000000" w:themeColor="text1"/>
          <w:sz w:val="24"/>
          <w:szCs w:val="24"/>
        </w:rPr>
      </w:pPr>
    </w:p>
    <w:p w14:paraId="14B67050" w14:textId="77777777" w:rsidR="0029493A" w:rsidRDefault="0029493A" w:rsidP="0012107A">
      <w:pPr>
        <w:tabs>
          <w:tab w:val="left" w:pos="720"/>
        </w:tabs>
        <w:ind w:left="634" w:right="634"/>
        <w:contextualSpacing/>
        <w:jc w:val="both"/>
        <w:rPr>
          <w:rFonts w:asciiTheme="minorHAnsi" w:hAnsiTheme="minorHAnsi" w:cstheme="minorHAnsi"/>
          <w:color w:val="000000" w:themeColor="text1"/>
          <w:sz w:val="24"/>
          <w:szCs w:val="24"/>
        </w:rPr>
      </w:pPr>
    </w:p>
    <w:p w14:paraId="08A63F2C" w14:textId="01F29FD8" w:rsidR="00D24661" w:rsidRDefault="006A055D" w:rsidP="00F45F7A">
      <w:pPr>
        <w:tabs>
          <w:tab w:val="left" w:pos="720"/>
        </w:tabs>
        <w:ind w:right="63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ab/>
      </w:r>
    </w:p>
    <w:p w14:paraId="246CB63D" w14:textId="77777777" w:rsidR="00097DBA" w:rsidRDefault="00097DBA" w:rsidP="00F45F7A">
      <w:pPr>
        <w:tabs>
          <w:tab w:val="left" w:pos="720"/>
        </w:tabs>
        <w:ind w:right="634"/>
        <w:contextualSpacing/>
        <w:jc w:val="both"/>
        <w:rPr>
          <w:rFonts w:asciiTheme="minorHAnsi" w:hAnsiTheme="minorHAnsi" w:cstheme="minorHAnsi"/>
          <w:color w:val="000000" w:themeColor="text1"/>
          <w:sz w:val="24"/>
          <w:szCs w:val="24"/>
        </w:rPr>
      </w:pPr>
    </w:p>
    <w:p w14:paraId="74D823FD" w14:textId="45897F68" w:rsidR="006A055D" w:rsidRPr="006A055D" w:rsidRDefault="006A055D" w:rsidP="00F45F7A">
      <w:pPr>
        <w:tabs>
          <w:tab w:val="left" w:pos="720"/>
        </w:tabs>
        <w:ind w:right="634"/>
        <w:contextualSpacing/>
        <w:jc w:val="both"/>
        <w:rPr>
          <w:rFonts w:asciiTheme="minorHAnsi" w:hAnsiTheme="minorHAnsi" w:cstheme="minorHAnsi"/>
          <w:color w:val="000000" w:themeColor="text1"/>
          <w:sz w:val="24"/>
          <w:szCs w:val="24"/>
        </w:rPr>
      </w:pPr>
    </w:p>
    <w:p w14:paraId="3A5BF517" w14:textId="1ABE67F5" w:rsidR="00EA476C" w:rsidRDefault="00713CB1" w:rsidP="00631C5A">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w:t>
      </w:r>
      <w:r w:rsidR="006E06BA">
        <w:rPr>
          <w:rFonts w:asciiTheme="minorHAnsi" w:hAnsiTheme="minorHAnsi" w:cstheme="minorHAnsi"/>
          <w:color w:val="000000" w:themeColor="text1"/>
          <w:sz w:val="24"/>
          <w:szCs w:val="24"/>
        </w:rPr>
        <w:t>7</w:t>
      </w:r>
      <w:r w:rsidR="00036257">
        <w:rPr>
          <w:rFonts w:asciiTheme="minorHAnsi" w:hAnsiTheme="minorHAnsi" w:cstheme="minorHAnsi"/>
          <w:color w:val="000000" w:themeColor="text1"/>
          <w:sz w:val="24"/>
          <w:szCs w:val="24"/>
        </w:rPr>
        <w:t>)</w:t>
      </w:r>
      <w:r w:rsidR="0030721E">
        <w:rPr>
          <w:rFonts w:asciiTheme="minorHAnsi" w:hAnsiTheme="minorHAnsi" w:cstheme="minorHAnsi"/>
          <w:sz w:val="24"/>
          <w:szCs w:val="24"/>
        </w:rPr>
        <w:t xml:space="preserve"> </w:t>
      </w:r>
      <w:r w:rsidR="0030721E" w:rsidRPr="00B56077">
        <w:rPr>
          <w:rFonts w:asciiTheme="minorHAnsi" w:hAnsiTheme="minorHAnsi" w:cstheme="minorHAnsi"/>
          <w:b/>
          <w:bCs/>
          <w:sz w:val="24"/>
          <w:szCs w:val="24"/>
        </w:rPr>
        <w:t>Managers'</w:t>
      </w:r>
      <w:r w:rsidRPr="00B56077">
        <w:rPr>
          <w:rFonts w:asciiTheme="minorHAnsi" w:hAnsiTheme="minorHAnsi" w:cstheme="minorHAnsi"/>
          <w:b/>
          <w:bCs/>
          <w:sz w:val="24"/>
          <w:szCs w:val="24"/>
        </w:rPr>
        <w:t xml:space="preserve"> Report</w:t>
      </w:r>
      <w:r w:rsidR="004B0C6D">
        <w:rPr>
          <w:rFonts w:asciiTheme="minorHAnsi" w:hAnsiTheme="minorHAnsi" w:cstheme="minorHAnsi"/>
          <w:b/>
          <w:bCs/>
          <w:sz w:val="24"/>
          <w:szCs w:val="24"/>
        </w:rPr>
        <w:t>.</w:t>
      </w:r>
      <w:r w:rsidR="00EA476C">
        <w:rPr>
          <w:rFonts w:asciiTheme="minorHAnsi" w:hAnsiTheme="minorHAnsi" w:cstheme="minorHAnsi"/>
          <w:sz w:val="24"/>
          <w:szCs w:val="24"/>
        </w:rPr>
        <w:t xml:space="preserve"> </w:t>
      </w:r>
    </w:p>
    <w:p w14:paraId="5C6F7AA6" w14:textId="77777777" w:rsidR="00631C5A" w:rsidRDefault="00631C5A" w:rsidP="00713CB1">
      <w:pPr>
        <w:tabs>
          <w:tab w:val="left" w:pos="720"/>
        </w:tabs>
        <w:ind w:left="634" w:right="634"/>
        <w:contextualSpacing/>
        <w:jc w:val="both"/>
        <w:rPr>
          <w:rFonts w:asciiTheme="minorHAnsi" w:hAnsiTheme="minorHAnsi" w:cstheme="minorHAnsi"/>
          <w:sz w:val="24"/>
          <w:szCs w:val="24"/>
        </w:rPr>
      </w:pPr>
    </w:p>
    <w:p w14:paraId="15B7F74A" w14:textId="77777777" w:rsidR="00097DBA" w:rsidRDefault="00097DBA" w:rsidP="00713CB1">
      <w:pPr>
        <w:tabs>
          <w:tab w:val="left" w:pos="720"/>
        </w:tabs>
        <w:ind w:left="634" w:right="634"/>
        <w:contextualSpacing/>
        <w:jc w:val="both"/>
        <w:rPr>
          <w:rFonts w:asciiTheme="minorHAnsi" w:hAnsiTheme="minorHAnsi" w:cstheme="minorHAnsi"/>
          <w:sz w:val="24"/>
          <w:szCs w:val="24"/>
        </w:rPr>
      </w:pPr>
    </w:p>
    <w:p w14:paraId="622488FD" w14:textId="3FCDF986" w:rsidR="008443FB" w:rsidRDefault="00036257"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Item </w:t>
      </w:r>
      <w:r w:rsidR="006E06BA">
        <w:rPr>
          <w:rFonts w:asciiTheme="minorHAnsi" w:hAnsiTheme="minorHAnsi" w:cstheme="minorHAnsi"/>
          <w:sz w:val="24"/>
          <w:szCs w:val="24"/>
        </w:rPr>
        <w:t>7</w:t>
      </w:r>
      <w:r w:rsidR="004B0C6D">
        <w:rPr>
          <w:rFonts w:asciiTheme="minorHAnsi" w:hAnsiTheme="minorHAnsi" w:cstheme="minorHAnsi"/>
          <w:sz w:val="24"/>
          <w:szCs w:val="24"/>
        </w:rPr>
        <w:t>a</w:t>
      </w:r>
      <w:r w:rsidR="00E65E51">
        <w:rPr>
          <w:rFonts w:asciiTheme="minorHAnsi" w:hAnsiTheme="minorHAnsi" w:cstheme="minorHAnsi"/>
          <w:sz w:val="24"/>
          <w:szCs w:val="24"/>
        </w:rPr>
        <w:t>)</w:t>
      </w:r>
      <w:r w:rsidR="00E65E51" w:rsidRPr="00B56077">
        <w:rPr>
          <w:rFonts w:asciiTheme="minorHAnsi" w:hAnsiTheme="minorHAnsi" w:cstheme="minorHAnsi"/>
          <w:b/>
          <w:bCs/>
          <w:sz w:val="24"/>
          <w:szCs w:val="24"/>
        </w:rPr>
        <w:t xml:space="preserve"> </w:t>
      </w:r>
      <w:r w:rsidR="004B0C6D">
        <w:rPr>
          <w:rFonts w:asciiTheme="minorHAnsi" w:hAnsiTheme="minorHAnsi" w:cstheme="minorHAnsi"/>
          <w:b/>
          <w:bCs/>
          <w:sz w:val="24"/>
          <w:szCs w:val="24"/>
        </w:rPr>
        <w:t>Water operation/</w:t>
      </w:r>
      <w:r w:rsidR="00E65E51" w:rsidRPr="00B56077">
        <w:rPr>
          <w:rFonts w:asciiTheme="minorHAnsi" w:hAnsiTheme="minorHAnsi" w:cstheme="minorHAnsi"/>
          <w:b/>
          <w:bCs/>
          <w:sz w:val="24"/>
          <w:szCs w:val="24"/>
        </w:rPr>
        <w:t>Maintenance</w:t>
      </w:r>
      <w:r w:rsidR="008443FB" w:rsidRPr="00B56077">
        <w:rPr>
          <w:rFonts w:asciiTheme="minorHAnsi" w:hAnsiTheme="minorHAnsi" w:cstheme="minorHAnsi"/>
          <w:b/>
          <w:bCs/>
          <w:sz w:val="24"/>
          <w:szCs w:val="24"/>
        </w:rPr>
        <w:t xml:space="preserve"> activities.</w:t>
      </w:r>
      <w:r w:rsidR="008443FB">
        <w:rPr>
          <w:rFonts w:asciiTheme="minorHAnsi" w:hAnsiTheme="minorHAnsi" w:cstheme="minorHAnsi"/>
          <w:sz w:val="24"/>
          <w:szCs w:val="24"/>
        </w:rPr>
        <w:t xml:space="preserve"> </w:t>
      </w:r>
    </w:p>
    <w:p w14:paraId="7DAB7D1D" w14:textId="2359C335" w:rsidR="00D24661" w:rsidRDefault="004D1612" w:rsidP="00713CB1">
      <w:pPr>
        <w:tabs>
          <w:tab w:val="left" w:pos="720"/>
        </w:tabs>
        <w:ind w:left="634" w:right="634"/>
        <w:contextualSpacing/>
        <w:jc w:val="both"/>
        <w:rPr>
          <w:rFonts w:asciiTheme="minorHAnsi" w:hAnsiTheme="minorHAnsi" w:cstheme="minorHAnsi"/>
          <w:sz w:val="24"/>
          <w:szCs w:val="24"/>
        </w:rPr>
      </w:pPr>
      <w:r>
        <w:rPr>
          <w:rFonts w:asciiTheme="minorHAnsi" w:hAnsiTheme="minorHAnsi" w:cstheme="minorHAnsi"/>
          <w:sz w:val="24"/>
          <w:szCs w:val="24"/>
        </w:rPr>
        <w:t xml:space="preserve">Maintenance on the pumping stations: Cleaned grease pumps and filter screens as needed each </w:t>
      </w:r>
      <w:r w:rsidR="006E06BA">
        <w:rPr>
          <w:rFonts w:asciiTheme="minorHAnsi" w:hAnsiTheme="minorHAnsi" w:cstheme="minorHAnsi"/>
          <w:sz w:val="24"/>
          <w:szCs w:val="24"/>
        </w:rPr>
        <w:t xml:space="preserve">week. Meter </w:t>
      </w:r>
      <w:r w:rsidR="00E636E6">
        <w:rPr>
          <w:rFonts w:asciiTheme="minorHAnsi" w:hAnsiTheme="minorHAnsi" w:cstheme="minorHAnsi"/>
          <w:sz w:val="24"/>
          <w:szCs w:val="24"/>
        </w:rPr>
        <w:t xml:space="preserve">maintenance: Replaced meter B45 with in-house parts. Will continue other meter replacements with </w:t>
      </w:r>
      <w:r w:rsidR="00DA039B">
        <w:rPr>
          <w:rFonts w:asciiTheme="minorHAnsi" w:hAnsiTheme="minorHAnsi" w:cstheme="minorHAnsi"/>
          <w:sz w:val="24"/>
          <w:szCs w:val="24"/>
        </w:rPr>
        <w:t xml:space="preserve">the </w:t>
      </w:r>
      <w:r w:rsidR="00E636E6">
        <w:rPr>
          <w:rFonts w:asciiTheme="minorHAnsi" w:hAnsiTheme="minorHAnsi" w:cstheme="minorHAnsi"/>
          <w:sz w:val="24"/>
          <w:szCs w:val="24"/>
        </w:rPr>
        <w:t>parts we have.  Valve Repairs: Replaced gaskets on valves as needed and will continue with repairs as needed. Flood Control: Brought D6 to rip out weeds from the main reservoir and leveled out the road from 384 to Road 172 canal. Brought an excavator to clean out the ditch from Road 172 to Road 384 and the main reservoir, did work as much as we could due to the budget. Air Vent Project: We have replaced air vents on all four main lines this August</w:t>
      </w:r>
      <w:r w:rsidR="00215CC9">
        <w:rPr>
          <w:rFonts w:asciiTheme="minorHAnsi" w:hAnsiTheme="minorHAnsi" w:cstheme="minorHAnsi"/>
          <w:sz w:val="24"/>
          <w:szCs w:val="24"/>
        </w:rPr>
        <w:t>.</w:t>
      </w:r>
      <w:r w:rsidR="00E636E6">
        <w:rPr>
          <w:rFonts w:asciiTheme="minorHAnsi" w:hAnsiTheme="minorHAnsi" w:cstheme="minorHAnsi"/>
          <w:sz w:val="24"/>
          <w:szCs w:val="24"/>
        </w:rPr>
        <w:t xml:space="preserve"> </w:t>
      </w:r>
      <w:r w:rsidR="00215CC9">
        <w:rPr>
          <w:rFonts w:asciiTheme="minorHAnsi" w:hAnsiTheme="minorHAnsi" w:cstheme="minorHAnsi"/>
          <w:sz w:val="24"/>
          <w:szCs w:val="24"/>
        </w:rPr>
        <w:t xml:space="preserve">We </w:t>
      </w:r>
      <w:r w:rsidR="00E636E6">
        <w:rPr>
          <w:rFonts w:asciiTheme="minorHAnsi" w:hAnsiTheme="minorHAnsi" w:cstheme="minorHAnsi"/>
          <w:sz w:val="24"/>
          <w:szCs w:val="24"/>
        </w:rPr>
        <w:t xml:space="preserve">will continue </w:t>
      </w:r>
      <w:r w:rsidR="00215CC9">
        <w:rPr>
          <w:rFonts w:asciiTheme="minorHAnsi" w:hAnsiTheme="minorHAnsi" w:cstheme="minorHAnsi"/>
          <w:sz w:val="24"/>
          <w:szCs w:val="24"/>
        </w:rPr>
        <w:t xml:space="preserve">fixing air vents that are damaged this September, and air vent projects are scheduled to continue. Continued to drain C-line near C-7 for sludge. </w:t>
      </w:r>
      <w:r w:rsidR="00DA039B">
        <w:rPr>
          <w:rFonts w:asciiTheme="minorHAnsi" w:hAnsiTheme="minorHAnsi" w:cstheme="minorHAnsi"/>
          <w:sz w:val="24"/>
          <w:szCs w:val="24"/>
        </w:rPr>
        <w:t xml:space="preserve">Main line broke at A-15, 12’’ line needed. Will work on small repairs as needed. In August, we used 2,006 A.F., leaving us a balance of 7,484 A.F. for the year. Projected Projects: Remove the office fence and replace it with a covered fence. Continue with old office repairs and cleaning up so we can paint. Spray water use, illegal hook-ups at valve sites will be removed as time permits. Landowners will be notified of the proper locations of the hookups. The Beld Rock Grader project starts in September. 811 mapping of Stone Corral Irrigation District. </w:t>
      </w:r>
    </w:p>
    <w:p w14:paraId="5D386B0F" w14:textId="77777777" w:rsidR="006E06BA" w:rsidRDefault="006E06BA" w:rsidP="00713CB1">
      <w:pPr>
        <w:tabs>
          <w:tab w:val="left" w:pos="720"/>
        </w:tabs>
        <w:ind w:left="634" w:right="634"/>
        <w:contextualSpacing/>
        <w:jc w:val="both"/>
        <w:rPr>
          <w:rFonts w:asciiTheme="minorHAnsi" w:hAnsiTheme="minorHAnsi" w:cstheme="minorHAnsi"/>
          <w:sz w:val="24"/>
          <w:szCs w:val="24"/>
        </w:rPr>
      </w:pPr>
    </w:p>
    <w:p w14:paraId="76B614E9" w14:textId="640493DA" w:rsidR="00097DBA" w:rsidRDefault="00713CB1" w:rsidP="00713CB1">
      <w:pPr>
        <w:tabs>
          <w:tab w:val="left" w:pos="720"/>
        </w:tabs>
        <w:ind w:left="634" w:right="63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Item </w:t>
      </w:r>
      <w:r w:rsidR="001E6498">
        <w:rPr>
          <w:rFonts w:asciiTheme="minorHAnsi" w:hAnsiTheme="minorHAnsi" w:cstheme="minorHAnsi"/>
          <w:color w:val="000000" w:themeColor="text1"/>
          <w:sz w:val="24"/>
          <w:szCs w:val="24"/>
        </w:rPr>
        <w:t>7</w:t>
      </w:r>
      <w:r w:rsidR="00097DBA">
        <w:rPr>
          <w:rFonts w:asciiTheme="minorHAnsi" w:hAnsiTheme="minorHAnsi" w:cstheme="minorHAnsi"/>
          <w:color w:val="000000" w:themeColor="text1"/>
          <w:sz w:val="24"/>
          <w:szCs w:val="24"/>
        </w:rPr>
        <w:t>b</w:t>
      </w:r>
      <w:r w:rsidR="00E65E51">
        <w:rPr>
          <w:rFonts w:asciiTheme="minorHAnsi" w:hAnsiTheme="minorHAnsi" w:cstheme="minorHAnsi"/>
          <w:color w:val="000000" w:themeColor="text1"/>
          <w:sz w:val="24"/>
          <w:szCs w:val="24"/>
        </w:rPr>
        <w:t>)</w:t>
      </w:r>
      <w:r w:rsidR="00E65E51">
        <w:rPr>
          <w:rFonts w:asciiTheme="minorHAnsi" w:hAnsiTheme="minorHAnsi" w:cstheme="minorHAnsi"/>
          <w:b/>
          <w:bCs/>
          <w:color w:val="000000" w:themeColor="text1"/>
          <w:sz w:val="24"/>
          <w:szCs w:val="24"/>
        </w:rPr>
        <w:t xml:space="preserve"> Dan</w:t>
      </w:r>
      <w:r w:rsidR="00B56077">
        <w:rPr>
          <w:rFonts w:asciiTheme="minorHAnsi" w:hAnsiTheme="minorHAnsi" w:cstheme="minorHAnsi"/>
          <w:b/>
          <w:bCs/>
          <w:color w:val="000000" w:themeColor="text1"/>
          <w:sz w:val="24"/>
          <w:szCs w:val="24"/>
        </w:rPr>
        <w:t xml:space="preserve"> Vink SIX-33:</w:t>
      </w:r>
      <w:r>
        <w:rPr>
          <w:rFonts w:asciiTheme="minorHAnsi" w:hAnsiTheme="minorHAnsi" w:cstheme="minorHAnsi"/>
          <w:color w:val="000000" w:themeColor="text1"/>
          <w:sz w:val="24"/>
          <w:szCs w:val="24"/>
        </w:rPr>
        <w:t xml:space="preserve"> </w:t>
      </w:r>
      <w:r w:rsidR="001E6498">
        <w:rPr>
          <w:rFonts w:asciiTheme="minorHAnsi" w:hAnsiTheme="minorHAnsi" w:cstheme="minorHAnsi"/>
          <w:color w:val="000000" w:themeColor="text1"/>
          <w:sz w:val="24"/>
          <w:szCs w:val="24"/>
        </w:rPr>
        <w:t>The report we received from Dan Vink stated that SJRRP called JDA. He had two Board meetings with SCID, one on the 12</w:t>
      </w:r>
      <w:r w:rsidR="001E6498" w:rsidRPr="001E6498">
        <w:rPr>
          <w:rFonts w:asciiTheme="minorHAnsi" w:hAnsiTheme="minorHAnsi" w:cstheme="minorHAnsi"/>
          <w:color w:val="000000" w:themeColor="text1"/>
          <w:sz w:val="24"/>
          <w:szCs w:val="24"/>
          <w:vertAlign w:val="superscript"/>
        </w:rPr>
        <w:t>th</w:t>
      </w:r>
      <w:r w:rsidR="001E6498">
        <w:rPr>
          <w:rFonts w:asciiTheme="minorHAnsi" w:hAnsiTheme="minorHAnsi" w:cstheme="minorHAnsi"/>
          <w:color w:val="000000" w:themeColor="text1"/>
          <w:sz w:val="24"/>
          <w:szCs w:val="24"/>
        </w:rPr>
        <w:t xml:space="preserve"> and one on the 19</w:t>
      </w:r>
      <w:r w:rsidR="001E6498" w:rsidRPr="001E6498">
        <w:rPr>
          <w:rFonts w:asciiTheme="minorHAnsi" w:hAnsiTheme="minorHAnsi" w:cstheme="minorHAnsi"/>
          <w:color w:val="000000" w:themeColor="text1"/>
          <w:sz w:val="24"/>
          <w:szCs w:val="24"/>
          <w:vertAlign w:val="superscript"/>
        </w:rPr>
        <w:t>th</w:t>
      </w:r>
      <w:r w:rsidR="001E6498">
        <w:rPr>
          <w:rFonts w:asciiTheme="minorHAnsi" w:hAnsiTheme="minorHAnsi" w:cstheme="minorHAnsi"/>
          <w:color w:val="000000" w:themeColor="text1"/>
          <w:sz w:val="24"/>
          <w:szCs w:val="24"/>
        </w:rPr>
        <w:t xml:space="preserve"> of September. He also looked into the grant funding with PM. The BOR Small Program Storage was researched, and class registration was done.  He emailed communications with Kaweah MLRP regarding funds for the </w:t>
      </w:r>
      <w:r w:rsidR="00AF67E6">
        <w:rPr>
          <w:rFonts w:asciiTheme="minorHAnsi" w:hAnsiTheme="minorHAnsi" w:cstheme="minorHAnsi"/>
          <w:color w:val="000000" w:themeColor="text1"/>
          <w:sz w:val="24"/>
          <w:szCs w:val="24"/>
        </w:rPr>
        <w:t xml:space="preserve">feasibility study. Project applications reviewed. He went to a webinar for the BOR Small Program Storage to do a little more research and to get the memo of the program. </w:t>
      </w:r>
    </w:p>
    <w:p w14:paraId="243F2146" w14:textId="77777777" w:rsidR="00097DBA" w:rsidRDefault="00097DBA" w:rsidP="00713CB1">
      <w:pPr>
        <w:tabs>
          <w:tab w:val="left" w:pos="720"/>
        </w:tabs>
        <w:ind w:left="634" w:right="634"/>
        <w:contextualSpacing/>
        <w:jc w:val="both"/>
        <w:rPr>
          <w:rFonts w:asciiTheme="minorHAnsi" w:hAnsiTheme="minorHAnsi" w:cstheme="minorHAnsi"/>
          <w:color w:val="000000" w:themeColor="text1"/>
          <w:sz w:val="24"/>
          <w:szCs w:val="24"/>
        </w:rPr>
      </w:pPr>
    </w:p>
    <w:p w14:paraId="44BCBA7C" w14:textId="77777777" w:rsidR="00631C5A" w:rsidRDefault="00631C5A" w:rsidP="00631C5A">
      <w:pPr>
        <w:tabs>
          <w:tab w:val="left" w:pos="720"/>
        </w:tabs>
        <w:ind w:right="634"/>
        <w:contextualSpacing/>
        <w:jc w:val="both"/>
        <w:rPr>
          <w:rFonts w:asciiTheme="minorHAnsi" w:hAnsiTheme="minorHAnsi" w:cstheme="minorHAnsi"/>
          <w:color w:val="000000" w:themeColor="text1"/>
          <w:sz w:val="24"/>
          <w:szCs w:val="24"/>
        </w:rPr>
      </w:pPr>
    </w:p>
    <w:p w14:paraId="6D375250" w14:textId="47178C09" w:rsidR="00713CB1" w:rsidRPr="006F621E" w:rsidRDefault="00D159D2" w:rsidP="00713CB1">
      <w:pPr>
        <w:tabs>
          <w:tab w:val="left" w:pos="720"/>
        </w:tabs>
        <w:ind w:left="634" w:right="63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Item </w:t>
      </w:r>
      <w:r w:rsidR="001E6498">
        <w:rPr>
          <w:rFonts w:asciiTheme="minorHAnsi" w:hAnsiTheme="minorHAnsi" w:cstheme="minorHAnsi"/>
          <w:color w:val="000000" w:themeColor="text1"/>
          <w:sz w:val="24"/>
          <w:szCs w:val="24"/>
        </w:rPr>
        <w:t>7</w:t>
      </w:r>
      <w:r w:rsidR="00097DBA">
        <w:rPr>
          <w:rFonts w:asciiTheme="minorHAnsi" w:hAnsiTheme="minorHAnsi" w:cstheme="minorHAnsi"/>
          <w:color w:val="000000" w:themeColor="text1"/>
          <w:sz w:val="24"/>
          <w:szCs w:val="24"/>
        </w:rPr>
        <w:t>c</w:t>
      </w:r>
      <w:r>
        <w:rPr>
          <w:rFonts w:asciiTheme="minorHAnsi" w:hAnsiTheme="minorHAnsi" w:cstheme="minorHAnsi"/>
          <w:color w:val="000000" w:themeColor="text1"/>
          <w:sz w:val="24"/>
          <w:szCs w:val="24"/>
        </w:rPr>
        <w:t>)</w:t>
      </w:r>
      <w:r w:rsidRPr="00D159D2">
        <w:rPr>
          <w:rFonts w:asciiTheme="minorHAnsi" w:hAnsiTheme="minorHAnsi" w:cstheme="minorHAnsi"/>
          <w:color w:val="000000" w:themeColor="text1"/>
          <w:sz w:val="24"/>
          <w:szCs w:val="24"/>
        </w:rPr>
        <w:t xml:space="preserve"> </w:t>
      </w:r>
      <w:r w:rsidR="006F621E">
        <w:rPr>
          <w:rFonts w:asciiTheme="minorHAnsi" w:hAnsiTheme="minorHAnsi" w:cstheme="minorHAnsi"/>
          <w:b/>
          <w:bCs/>
          <w:color w:val="000000" w:themeColor="text1"/>
          <w:sz w:val="24"/>
          <w:szCs w:val="24"/>
        </w:rPr>
        <w:t xml:space="preserve">FRIANT WATER AUTHORITY: </w:t>
      </w:r>
      <w:r w:rsidR="00AF67E6">
        <w:rPr>
          <w:rFonts w:asciiTheme="minorHAnsi" w:hAnsiTheme="minorHAnsi" w:cstheme="minorHAnsi"/>
          <w:color w:val="000000" w:themeColor="text1"/>
          <w:sz w:val="24"/>
          <w:szCs w:val="24"/>
        </w:rPr>
        <w:t xml:space="preserve">OM&amp;R budget passed. </w:t>
      </w:r>
    </w:p>
    <w:p w14:paraId="5741F09A" w14:textId="77777777" w:rsidR="007C632D" w:rsidRDefault="007C632D" w:rsidP="00713CB1">
      <w:pPr>
        <w:tabs>
          <w:tab w:val="left" w:pos="720"/>
        </w:tabs>
        <w:ind w:left="634" w:right="634"/>
        <w:contextualSpacing/>
        <w:jc w:val="both"/>
        <w:rPr>
          <w:rFonts w:asciiTheme="minorHAnsi" w:hAnsiTheme="minorHAnsi" w:cstheme="minorHAnsi"/>
          <w:color w:val="000000" w:themeColor="text1"/>
          <w:sz w:val="24"/>
          <w:szCs w:val="24"/>
        </w:rPr>
      </w:pPr>
    </w:p>
    <w:p w14:paraId="6CAF0B9C" w14:textId="408F84AB" w:rsidR="00114BDA" w:rsidRDefault="00036257" w:rsidP="00AF67E6">
      <w:pPr>
        <w:tabs>
          <w:tab w:val="left" w:pos="720"/>
        </w:tabs>
        <w:ind w:left="634" w:right="63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Item </w:t>
      </w:r>
      <w:r w:rsidR="001E6498">
        <w:rPr>
          <w:rFonts w:asciiTheme="minorHAnsi" w:hAnsiTheme="minorHAnsi" w:cstheme="minorHAnsi"/>
          <w:color w:val="000000" w:themeColor="text1"/>
          <w:sz w:val="24"/>
          <w:szCs w:val="24"/>
        </w:rPr>
        <w:t>7</w:t>
      </w:r>
      <w:r w:rsidR="00097DBA">
        <w:rPr>
          <w:rFonts w:asciiTheme="minorHAnsi" w:hAnsiTheme="minorHAnsi" w:cstheme="minorHAnsi"/>
          <w:color w:val="000000" w:themeColor="text1"/>
          <w:sz w:val="24"/>
          <w:szCs w:val="24"/>
        </w:rPr>
        <w:t>d</w:t>
      </w:r>
      <w:r w:rsidR="006F621E">
        <w:rPr>
          <w:rFonts w:asciiTheme="minorHAnsi" w:hAnsiTheme="minorHAnsi" w:cstheme="minorHAnsi"/>
          <w:color w:val="000000" w:themeColor="text1"/>
          <w:sz w:val="24"/>
          <w:szCs w:val="24"/>
        </w:rPr>
        <w:t xml:space="preserve">) </w:t>
      </w:r>
      <w:r w:rsidR="006F621E">
        <w:rPr>
          <w:rFonts w:asciiTheme="minorHAnsi" w:hAnsiTheme="minorHAnsi" w:cstheme="minorHAnsi"/>
          <w:b/>
          <w:bCs/>
          <w:color w:val="000000" w:themeColor="text1"/>
          <w:sz w:val="24"/>
          <w:szCs w:val="24"/>
        </w:rPr>
        <w:t>East Kaweah GSA:</w:t>
      </w:r>
      <w:r w:rsidR="0096128D">
        <w:rPr>
          <w:rFonts w:asciiTheme="minorHAnsi" w:hAnsiTheme="minorHAnsi" w:cstheme="minorHAnsi"/>
          <w:b/>
          <w:bCs/>
          <w:color w:val="000000" w:themeColor="text1"/>
          <w:sz w:val="24"/>
          <w:szCs w:val="24"/>
        </w:rPr>
        <w:t xml:space="preserve"> </w:t>
      </w:r>
      <w:r w:rsidR="00AF67E6">
        <w:rPr>
          <w:rFonts w:asciiTheme="minorHAnsi" w:hAnsiTheme="minorHAnsi" w:cstheme="minorHAnsi"/>
          <w:color w:val="000000" w:themeColor="text1"/>
          <w:sz w:val="24"/>
          <w:szCs w:val="24"/>
        </w:rPr>
        <w:t xml:space="preserve">Will give proper update in the Minutes for October. </w:t>
      </w:r>
    </w:p>
    <w:p w14:paraId="46AACEF9" w14:textId="77777777" w:rsidR="00AF67E6" w:rsidRDefault="00AF67E6" w:rsidP="00AF67E6">
      <w:pPr>
        <w:tabs>
          <w:tab w:val="left" w:pos="720"/>
        </w:tabs>
        <w:ind w:left="634" w:right="634"/>
        <w:contextualSpacing/>
        <w:jc w:val="both"/>
        <w:rPr>
          <w:rFonts w:asciiTheme="minorHAnsi" w:hAnsiTheme="minorHAnsi" w:cstheme="minorHAnsi"/>
          <w:color w:val="000000" w:themeColor="text1"/>
          <w:sz w:val="24"/>
          <w:szCs w:val="24"/>
        </w:rPr>
      </w:pPr>
    </w:p>
    <w:p w14:paraId="353846DF" w14:textId="705298A1" w:rsidR="00AF67E6" w:rsidRDefault="00AF67E6" w:rsidP="00AF67E6">
      <w:pPr>
        <w:tabs>
          <w:tab w:val="left" w:pos="720"/>
        </w:tabs>
        <w:ind w:left="634" w:right="63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Item </w:t>
      </w:r>
      <w:r w:rsidR="00BF6D4F">
        <w:rPr>
          <w:rFonts w:asciiTheme="minorHAnsi" w:hAnsiTheme="minorHAnsi" w:cstheme="minorHAnsi"/>
          <w:color w:val="000000" w:themeColor="text1"/>
          <w:sz w:val="24"/>
          <w:szCs w:val="24"/>
        </w:rPr>
        <w:t>7e) William West, November 12, 2025, evaluation service agreement. Action taken, moved by Joe Leal, seconded by David Roberts. Action Approved.   The evaluation service agreement is in the packet</w:t>
      </w:r>
      <w:r w:rsidR="00FA7F72">
        <w:rPr>
          <w:rFonts w:asciiTheme="minorHAnsi" w:hAnsiTheme="minorHAnsi" w:cstheme="minorHAnsi"/>
          <w:color w:val="000000" w:themeColor="text1"/>
          <w:sz w:val="24"/>
          <w:szCs w:val="24"/>
        </w:rPr>
        <w:t>.</w:t>
      </w:r>
      <w:r w:rsidR="00BF6D4F">
        <w:rPr>
          <w:rFonts w:asciiTheme="minorHAnsi" w:hAnsiTheme="minorHAnsi" w:cstheme="minorHAnsi"/>
          <w:color w:val="000000" w:themeColor="text1"/>
          <w:sz w:val="24"/>
          <w:szCs w:val="24"/>
        </w:rPr>
        <w:t xml:space="preserve"> </w:t>
      </w:r>
    </w:p>
    <w:p w14:paraId="0BF37E6F" w14:textId="77777777" w:rsidR="007F672C" w:rsidRDefault="007F672C" w:rsidP="00AF67E6">
      <w:pPr>
        <w:tabs>
          <w:tab w:val="left" w:pos="720"/>
        </w:tabs>
        <w:ind w:left="634" w:right="634"/>
        <w:contextualSpacing/>
        <w:jc w:val="both"/>
        <w:rPr>
          <w:rFonts w:asciiTheme="minorHAnsi" w:hAnsiTheme="minorHAnsi" w:cstheme="minorHAnsi"/>
          <w:color w:val="000000" w:themeColor="text1"/>
          <w:sz w:val="24"/>
          <w:szCs w:val="24"/>
        </w:rPr>
      </w:pPr>
    </w:p>
    <w:p w14:paraId="4AD3DAD8" w14:textId="28B29202" w:rsidR="00BF6D4F" w:rsidRDefault="00BF6D4F" w:rsidP="00AF67E6">
      <w:pPr>
        <w:tabs>
          <w:tab w:val="left" w:pos="720"/>
        </w:tabs>
        <w:ind w:left="634" w:right="634"/>
        <w:contextualSpacing/>
        <w:jc w:val="both"/>
        <w:rPr>
          <w:rFonts w:cstheme="minorHAnsi"/>
          <w:color w:val="000000" w:themeColor="text1"/>
        </w:rPr>
      </w:pPr>
      <w:r>
        <w:rPr>
          <w:rFonts w:asciiTheme="minorHAnsi" w:hAnsiTheme="minorHAnsi" w:cstheme="minorHAnsi"/>
          <w:color w:val="000000" w:themeColor="text1"/>
          <w:sz w:val="24"/>
          <w:szCs w:val="24"/>
        </w:rPr>
        <w:lastRenderedPageBreak/>
        <w:t xml:space="preserve">Item 8) Closed Session: City of Fresno vs. United States. See Documents in packet. </w:t>
      </w:r>
    </w:p>
    <w:p w14:paraId="4B365EE0" w14:textId="77777777" w:rsidR="002E0B3B" w:rsidRDefault="002E0B3B" w:rsidP="002E0B3B">
      <w:pPr>
        <w:tabs>
          <w:tab w:val="left" w:pos="720"/>
        </w:tabs>
        <w:ind w:left="720" w:right="634"/>
        <w:jc w:val="both"/>
        <w:rPr>
          <w:rFonts w:cstheme="minorHAnsi"/>
          <w:color w:val="000000" w:themeColor="text1"/>
        </w:rPr>
      </w:pPr>
    </w:p>
    <w:p w14:paraId="3D5F2E72" w14:textId="391C821F" w:rsidR="002E0B3B" w:rsidRPr="002E0B3B" w:rsidRDefault="002E0B3B" w:rsidP="00AF67E6">
      <w:pPr>
        <w:tabs>
          <w:tab w:val="left" w:pos="720"/>
        </w:tabs>
        <w:ind w:right="634"/>
        <w:jc w:val="both"/>
        <w:rPr>
          <w:rFonts w:cstheme="minorHAnsi"/>
          <w:color w:val="000000" w:themeColor="text1"/>
        </w:rPr>
      </w:pPr>
    </w:p>
    <w:p w14:paraId="1D94271D" w14:textId="77777777" w:rsidR="002E0B3B" w:rsidRDefault="002E0B3B" w:rsidP="002E0B3B">
      <w:pPr>
        <w:tabs>
          <w:tab w:val="left" w:pos="720"/>
        </w:tabs>
        <w:ind w:left="720" w:right="634"/>
        <w:jc w:val="both"/>
        <w:rPr>
          <w:rFonts w:cstheme="minorHAnsi"/>
          <w:color w:val="000000" w:themeColor="text1"/>
          <w:sz w:val="24"/>
          <w:szCs w:val="24"/>
        </w:rPr>
      </w:pPr>
    </w:p>
    <w:p w14:paraId="7140F94B" w14:textId="77777777" w:rsidR="00114BDA" w:rsidRPr="00114BDA" w:rsidRDefault="00114BDA" w:rsidP="00114BDA">
      <w:pPr>
        <w:tabs>
          <w:tab w:val="left" w:pos="720"/>
        </w:tabs>
        <w:ind w:right="634"/>
        <w:jc w:val="both"/>
        <w:rPr>
          <w:rFonts w:cstheme="minorHAnsi"/>
          <w:color w:val="000000" w:themeColor="text1"/>
        </w:rPr>
      </w:pPr>
    </w:p>
    <w:p w14:paraId="753E3AF4" w14:textId="77777777" w:rsidR="005D30BA" w:rsidRDefault="005D30BA" w:rsidP="006F621E">
      <w:pPr>
        <w:tabs>
          <w:tab w:val="left" w:pos="720"/>
        </w:tabs>
        <w:ind w:left="634" w:right="634"/>
        <w:contextualSpacing/>
        <w:jc w:val="both"/>
        <w:rPr>
          <w:rFonts w:asciiTheme="minorHAnsi" w:hAnsiTheme="minorHAnsi" w:cstheme="minorHAnsi"/>
          <w:color w:val="000000" w:themeColor="text1"/>
          <w:sz w:val="24"/>
          <w:szCs w:val="24"/>
        </w:rPr>
      </w:pPr>
    </w:p>
    <w:p w14:paraId="6858B790" w14:textId="77777777" w:rsidR="00D159D2" w:rsidRDefault="00D159D2" w:rsidP="00710237">
      <w:pPr>
        <w:tabs>
          <w:tab w:val="left" w:pos="720"/>
        </w:tabs>
        <w:ind w:left="634" w:right="634"/>
        <w:contextualSpacing/>
        <w:jc w:val="both"/>
        <w:rPr>
          <w:rFonts w:asciiTheme="minorHAnsi" w:hAnsiTheme="minorHAnsi" w:cstheme="minorHAnsi"/>
          <w:color w:val="000000" w:themeColor="text1"/>
          <w:sz w:val="24"/>
          <w:szCs w:val="24"/>
        </w:rPr>
      </w:pPr>
    </w:p>
    <w:p w14:paraId="5B3BB4F5" w14:textId="77777777" w:rsidR="00D1485B" w:rsidRDefault="00D1485B" w:rsidP="00713CB1">
      <w:pPr>
        <w:tabs>
          <w:tab w:val="left" w:pos="720"/>
        </w:tabs>
        <w:ind w:left="634" w:right="634"/>
        <w:contextualSpacing/>
        <w:jc w:val="both"/>
        <w:rPr>
          <w:rFonts w:asciiTheme="minorHAnsi" w:hAnsiTheme="minorHAnsi" w:cstheme="minorHAnsi"/>
          <w:color w:val="000000" w:themeColor="text1"/>
          <w:sz w:val="24"/>
          <w:szCs w:val="24"/>
        </w:rPr>
      </w:pPr>
    </w:p>
    <w:p w14:paraId="7AF6271F" w14:textId="77777777" w:rsidR="005D30BA" w:rsidRDefault="005D30BA" w:rsidP="002E0B3B">
      <w:pPr>
        <w:tabs>
          <w:tab w:val="left" w:pos="720"/>
        </w:tabs>
        <w:ind w:right="634"/>
        <w:contextualSpacing/>
        <w:jc w:val="both"/>
        <w:rPr>
          <w:rFonts w:asciiTheme="minorHAnsi" w:hAnsiTheme="minorHAnsi" w:cstheme="minorHAnsi"/>
          <w:color w:val="000000" w:themeColor="text1"/>
          <w:sz w:val="24"/>
          <w:szCs w:val="24"/>
        </w:rPr>
      </w:pPr>
    </w:p>
    <w:p w14:paraId="76EA9439" w14:textId="77777777" w:rsidR="00CB56D2" w:rsidRDefault="00CB56D2" w:rsidP="00CB56D2">
      <w:pPr>
        <w:widowControl/>
        <w:tabs>
          <w:tab w:val="left" w:pos="1440"/>
          <w:tab w:val="left" w:pos="1530"/>
          <w:tab w:val="left" w:pos="1620"/>
        </w:tabs>
        <w:overflowPunct/>
        <w:autoSpaceDE/>
        <w:adjustRightInd/>
        <w:ind w:right="270"/>
        <w:contextualSpacing/>
        <w:rPr>
          <w:rFonts w:asciiTheme="minorHAnsi" w:hAnsiTheme="minorHAnsi" w:cstheme="minorHAnsi"/>
          <w:color w:val="000000" w:themeColor="text1"/>
          <w:sz w:val="24"/>
          <w:szCs w:val="24"/>
        </w:rPr>
      </w:pPr>
    </w:p>
    <w:p w14:paraId="50FF9C6C" w14:textId="1CAA7EF8" w:rsidR="0019260E" w:rsidRDefault="00713CB1" w:rsidP="002E0B3B">
      <w:pPr>
        <w:widowControl/>
        <w:tabs>
          <w:tab w:val="left" w:pos="1440"/>
          <w:tab w:val="left" w:pos="1530"/>
          <w:tab w:val="left" w:pos="1620"/>
        </w:tabs>
        <w:overflowPunct/>
        <w:autoSpaceDE/>
        <w:adjustRightInd/>
        <w:ind w:right="270"/>
        <w:contextualSpacing/>
        <w:jc w:val="center"/>
        <w:rPr>
          <w:rFonts w:asciiTheme="minorHAnsi" w:hAnsiTheme="minorHAnsi" w:cstheme="minorHAnsi"/>
          <w:sz w:val="24"/>
          <w:szCs w:val="24"/>
        </w:rPr>
      </w:pPr>
      <w:r>
        <w:rPr>
          <w:rFonts w:asciiTheme="minorHAnsi" w:hAnsiTheme="minorHAnsi" w:cstheme="minorHAnsi"/>
          <w:color w:val="000000" w:themeColor="text1"/>
          <w:sz w:val="24"/>
          <w:szCs w:val="24"/>
        </w:rPr>
        <w:t xml:space="preserve">There being no further business, the Board Meeting was adjourned </w:t>
      </w:r>
      <w:r>
        <w:rPr>
          <w:rFonts w:asciiTheme="minorHAnsi" w:hAnsiTheme="minorHAnsi" w:cstheme="minorHAnsi"/>
          <w:sz w:val="24"/>
          <w:szCs w:val="24"/>
        </w:rPr>
        <w:t>at</w:t>
      </w:r>
    </w:p>
    <w:p w14:paraId="5D59642E" w14:textId="70A93C85" w:rsidR="00713CB1" w:rsidRPr="00CB56D2" w:rsidRDefault="00BF6D4F" w:rsidP="002E0B3B">
      <w:pPr>
        <w:widowControl/>
        <w:tabs>
          <w:tab w:val="left" w:pos="1440"/>
          <w:tab w:val="left" w:pos="1530"/>
          <w:tab w:val="left" w:pos="1620"/>
        </w:tabs>
        <w:overflowPunct/>
        <w:autoSpaceDE/>
        <w:adjustRightInd/>
        <w:ind w:right="270"/>
        <w:contextualSpacing/>
        <w:jc w:val="center"/>
        <w:rPr>
          <w:rFonts w:ascii="Calibri" w:eastAsiaTheme="minorHAnsi" w:hAnsi="Calibri" w:cs="Calibri"/>
          <w:color w:val="000000" w:themeColor="text1"/>
          <w:kern w:val="0"/>
          <w:sz w:val="24"/>
          <w:szCs w:val="24"/>
        </w:rPr>
      </w:pPr>
      <w:r>
        <w:rPr>
          <w:rFonts w:asciiTheme="minorHAnsi" w:hAnsiTheme="minorHAnsi" w:cstheme="minorHAnsi"/>
          <w:sz w:val="24"/>
          <w:szCs w:val="24"/>
        </w:rPr>
        <w:t xml:space="preserve">6:02 </w:t>
      </w:r>
      <w:r w:rsidR="00713CB1">
        <w:rPr>
          <w:rFonts w:asciiTheme="minorHAnsi" w:hAnsiTheme="minorHAnsi" w:cstheme="minorHAnsi"/>
          <w:sz w:val="24"/>
          <w:szCs w:val="24"/>
        </w:rPr>
        <w:t>pm.</w:t>
      </w:r>
      <w:r w:rsidR="007A5FFC">
        <w:rPr>
          <w:rFonts w:asciiTheme="minorHAnsi" w:hAnsiTheme="minorHAnsi" w:cstheme="minorHAnsi"/>
          <w:sz w:val="24"/>
          <w:szCs w:val="24"/>
        </w:rPr>
        <w:t xml:space="preserve"> by </w:t>
      </w:r>
      <w:r w:rsidR="00D1485B">
        <w:rPr>
          <w:rFonts w:asciiTheme="minorHAnsi" w:hAnsiTheme="minorHAnsi" w:cstheme="minorHAnsi"/>
          <w:sz w:val="24"/>
          <w:szCs w:val="24"/>
        </w:rPr>
        <w:t>Chairman</w:t>
      </w:r>
      <w:r w:rsidR="007A5FFC">
        <w:rPr>
          <w:rFonts w:asciiTheme="minorHAnsi" w:hAnsiTheme="minorHAnsi" w:cstheme="minorHAnsi"/>
          <w:sz w:val="24"/>
          <w:szCs w:val="24"/>
        </w:rPr>
        <w:t xml:space="preserve"> Art Ramirez</w:t>
      </w:r>
      <w:r w:rsidR="00A802B9">
        <w:rPr>
          <w:rFonts w:asciiTheme="minorHAnsi" w:hAnsiTheme="minorHAnsi" w:cstheme="minorHAnsi"/>
          <w:sz w:val="24"/>
          <w:szCs w:val="24"/>
        </w:rPr>
        <w:t>.</w:t>
      </w:r>
    </w:p>
    <w:p w14:paraId="49651B04" w14:textId="77777777" w:rsidR="00713CB1" w:rsidRDefault="00713CB1" w:rsidP="00713CB1">
      <w:pPr>
        <w:ind w:left="630" w:right="900"/>
        <w:jc w:val="both"/>
        <w:rPr>
          <w:rFonts w:asciiTheme="minorHAnsi" w:hAnsiTheme="minorHAnsi" w:cstheme="minorHAnsi"/>
          <w:sz w:val="24"/>
          <w:szCs w:val="24"/>
        </w:rPr>
      </w:pPr>
    </w:p>
    <w:p w14:paraId="168B2745" w14:textId="0C809F16" w:rsidR="00713CB1" w:rsidRDefault="00713CB1" w:rsidP="002E0B3B">
      <w:pPr>
        <w:ind w:left="630" w:right="900"/>
        <w:jc w:val="center"/>
        <w:rPr>
          <w:rFonts w:asciiTheme="minorHAnsi" w:hAnsiTheme="minorHAnsi" w:cstheme="minorHAnsi"/>
          <w:sz w:val="24"/>
          <w:szCs w:val="24"/>
        </w:rPr>
      </w:pPr>
      <w:r>
        <w:rPr>
          <w:rFonts w:asciiTheme="minorHAnsi" w:hAnsiTheme="minorHAnsi" w:cstheme="minorHAnsi"/>
          <w:sz w:val="24"/>
          <w:szCs w:val="24"/>
        </w:rPr>
        <w:t>The next Board of Directors meeting was set for</w:t>
      </w:r>
      <w:r w:rsidR="00ED507C">
        <w:rPr>
          <w:rFonts w:asciiTheme="minorHAnsi" w:hAnsiTheme="minorHAnsi" w:cstheme="minorHAnsi"/>
          <w:sz w:val="24"/>
          <w:szCs w:val="24"/>
        </w:rPr>
        <w:t xml:space="preserve"> </w:t>
      </w:r>
      <w:r w:rsidR="00BF6D4F">
        <w:rPr>
          <w:rFonts w:asciiTheme="minorHAnsi" w:hAnsiTheme="minorHAnsi" w:cstheme="minorHAnsi"/>
          <w:sz w:val="24"/>
          <w:szCs w:val="24"/>
        </w:rPr>
        <w:t>October 14</w:t>
      </w:r>
      <w:r w:rsidR="00BF6D4F" w:rsidRPr="00BF6D4F">
        <w:rPr>
          <w:rFonts w:asciiTheme="minorHAnsi" w:hAnsiTheme="minorHAnsi" w:cstheme="minorHAnsi"/>
          <w:sz w:val="24"/>
          <w:szCs w:val="24"/>
          <w:vertAlign w:val="superscript"/>
        </w:rPr>
        <w:t>th</w:t>
      </w:r>
      <w:r w:rsidR="00BF6D4F">
        <w:rPr>
          <w:rFonts w:asciiTheme="minorHAnsi" w:hAnsiTheme="minorHAnsi" w:cstheme="minorHAnsi"/>
          <w:sz w:val="24"/>
          <w:szCs w:val="24"/>
        </w:rPr>
        <w:t>,</w:t>
      </w:r>
      <w:r w:rsidR="00A802B9">
        <w:rPr>
          <w:rFonts w:asciiTheme="minorHAnsi" w:hAnsiTheme="minorHAnsi" w:cstheme="minorHAnsi"/>
          <w:sz w:val="24"/>
          <w:szCs w:val="24"/>
        </w:rPr>
        <w:t xml:space="preserve"> 2025</w:t>
      </w:r>
      <w:r w:rsidR="0017079E">
        <w:rPr>
          <w:rFonts w:asciiTheme="minorHAnsi" w:hAnsiTheme="minorHAnsi" w:cstheme="minorHAnsi"/>
          <w:sz w:val="24"/>
          <w:szCs w:val="24"/>
        </w:rPr>
        <w:t>.</w:t>
      </w:r>
    </w:p>
    <w:p w14:paraId="736E3F81" w14:textId="77777777" w:rsidR="00713CB1" w:rsidRDefault="00713CB1" w:rsidP="00713CB1">
      <w:pPr>
        <w:ind w:left="630" w:right="900"/>
        <w:rPr>
          <w:rFonts w:asciiTheme="minorHAnsi" w:hAnsiTheme="minorHAnsi" w:cstheme="minorHAnsi"/>
          <w:sz w:val="24"/>
          <w:szCs w:val="24"/>
        </w:rPr>
      </w:pPr>
    </w:p>
    <w:p w14:paraId="678735F7" w14:textId="77777777" w:rsidR="00713CB1" w:rsidRDefault="00713CB1" w:rsidP="00713CB1">
      <w:pPr>
        <w:ind w:left="630" w:right="900"/>
        <w:jc w:val="center"/>
        <w:rPr>
          <w:rFonts w:asciiTheme="minorHAnsi" w:hAnsiTheme="minorHAnsi" w:cstheme="minorHAnsi"/>
          <w:sz w:val="24"/>
          <w:szCs w:val="24"/>
        </w:rPr>
      </w:pPr>
      <w:r>
        <w:rPr>
          <w:rFonts w:asciiTheme="minorHAnsi" w:hAnsiTheme="minorHAnsi" w:cstheme="minorHAnsi"/>
          <w:sz w:val="24"/>
          <w:szCs w:val="24"/>
        </w:rPr>
        <w:t>Respectfully submitted,</w:t>
      </w:r>
    </w:p>
    <w:p w14:paraId="492E398B" w14:textId="77777777" w:rsidR="00713CB1" w:rsidRDefault="00713CB1" w:rsidP="00713CB1">
      <w:pPr>
        <w:ind w:left="630" w:right="900" w:firstLine="720"/>
        <w:rPr>
          <w:rFonts w:asciiTheme="minorHAnsi" w:hAnsiTheme="minorHAnsi" w:cstheme="minorHAnsi"/>
          <w:sz w:val="24"/>
          <w:szCs w:val="24"/>
        </w:rPr>
      </w:pPr>
    </w:p>
    <w:p w14:paraId="0D626A28" w14:textId="77777777" w:rsidR="00713CB1" w:rsidRDefault="00713CB1" w:rsidP="00713CB1">
      <w:pPr>
        <w:ind w:left="630" w:right="900"/>
        <w:jc w:val="center"/>
        <w:rPr>
          <w:rFonts w:asciiTheme="minorHAnsi" w:hAnsiTheme="minorHAnsi" w:cstheme="minorHAnsi"/>
          <w:sz w:val="24"/>
          <w:szCs w:val="24"/>
        </w:rPr>
      </w:pPr>
      <w:r>
        <w:rPr>
          <w:rFonts w:asciiTheme="minorHAnsi" w:hAnsiTheme="minorHAnsi" w:cstheme="minorHAnsi"/>
          <w:sz w:val="24"/>
          <w:szCs w:val="24"/>
        </w:rPr>
        <w:t>________________________________</w:t>
      </w:r>
    </w:p>
    <w:p w14:paraId="138F4026" w14:textId="77777777" w:rsidR="00713CB1" w:rsidRDefault="00713CB1" w:rsidP="00713CB1">
      <w:pPr>
        <w:ind w:left="630" w:right="900"/>
        <w:jc w:val="center"/>
        <w:rPr>
          <w:rFonts w:asciiTheme="minorHAnsi" w:hAnsiTheme="minorHAnsi" w:cstheme="minorHAnsi"/>
          <w:sz w:val="24"/>
          <w:szCs w:val="24"/>
        </w:rPr>
      </w:pPr>
      <w:r>
        <w:rPr>
          <w:rFonts w:asciiTheme="minorHAnsi" w:hAnsiTheme="minorHAnsi" w:cstheme="minorHAnsi"/>
          <w:sz w:val="24"/>
          <w:szCs w:val="24"/>
        </w:rPr>
        <w:t xml:space="preserve">Heriberto Rodriquez, </w:t>
      </w:r>
    </w:p>
    <w:p w14:paraId="799CAD72" w14:textId="77777777" w:rsidR="00713CB1" w:rsidRDefault="00713CB1" w:rsidP="00713CB1">
      <w:pPr>
        <w:ind w:left="630" w:right="900"/>
        <w:jc w:val="center"/>
        <w:rPr>
          <w:rFonts w:asciiTheme="minorHAnsi" w:hAnsiTheme="minorHAnsi" w:cstheme="minorHAnsi"/>
          <w:sz w:val="24"/>
          <w:szCs w:val="24"/>
        </w:rPr>
      </w:pPr>
      <w:r>
        <w:rPr>
          <w:rFonts w:asciiTheme="minorHAnsi" w:hAnsiTheme="minorHAnsi" w:cstheme="minorHAnsi"/>
          <w:sz w:val="24"/>
          <w:szCs w:val="24"/>
        </w:rPr>
        <w:t xml:space="preserve"> Secretary of the Board</w:t>
      </w:r>
    </w:p>
    <w:p w14:paraId="0AB6DEBC" w14:textId="77777777" w:rsidR="00713CB1" w:rsidRDefault="00713CB1" w:rsidP="00713CB1">
      <w:pPr>
        <w:ind w:right="900"/>
        <w:rPr>
          <w:rFonts w:asciiTheme="minorHAnsi" w:hAnsiTheme="minorHAnsi" w:cstheme="minorHAnsi"/>
          <w:sz w:val="24"/>
          <w:szCs w:val="24"/>
        </w:rPr>
      </w:pPr>
    </w:p>
    <w:p w14:paraId="69757D62" w14:textId="77777777" w:rsidR="00ED337C" w:rsidRDefault="00ED337C"/>
    <w:sectPr w:rsidR="00ED337C" w:rsidSect="0008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F2A"/>
    <w:multiLevelType w:val="hybridMultilevel"/>
    <w:tmpl w:val="85F0B3BE"/>
    <w:lvl w:ilvl="0" w:tplc="397C946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6821E2"/>
    <w:multiLevelType w:val="hybridMultilevel"/>
    <w:tmpl w:val="00E4786E"/>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5E635447"/>
    <w:multiLevelType w:val="hybridMultilevel"/>
    <w:tmpl w:val="FBBE4B42"/>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 w15:restartNumberingAfterBreak="0">
    <w:nsid w:val="69D61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C33073A"/>
    <w:multiLevelType w:val="hybridMultilevel"/>
    <w:tmpl w:val="9F9472C0"/>
    <w:lvl w:ilvl="0" w:tplc="4EE2B8CA">
      <w:numFmt w:val="bullet"/>
      <w:lvlText w:val="-"/>
      <w:lvlJc w:val="left"/>
      <w:pPr>
        <w:ind w:left="1804" w:hanging="360"/>
      </w:pPr>
      <w:rPr>
        <w:rFonts w:ascii="Aptos" w:eastAsia="Times New Roman" w:hAnsi="Aptos" w:cstheme="minorHAnsi"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5" w15:restartNumberingAfterBreak="0">
    <w:nsid w:val="7FDA32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376124">
    <w:abstractNumId w:val="1"/>
  </w:num>
  <w:num w:numId="2" w16cid:durableId="798185633">
    <w:abstractNumId w:val="2"/>
  </w:num>
  <w:num w:numId="3" w16cid:durableId="182405862">
    <w:abstractNumId w:val="4"/>
  </w:num>
  <w:num w:numId="4" w16cid:durableId="1241865996">
    <w:abstractNumId w:val="0"/>
  </w:num>
  <w:num w:numId="5" w16cid:durableId="832722591">
    <w:abstractNumId w:val="3"/>
  </w:num>
  <w:num w:numId="6" w16cid:durableId="1338774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B1"/>
    <w:rsid w:val="000053C9"/>
    <w:rsid w:val="00010186"/>
    <w:rsid w:val="00010740"/>
    <w:rsid w:val="00033BD4"/>
    <w:rsid w:val="00036257"/>
    <w:rsid w:val="00050E5B"/>
    <w:rsid w:val="000514E7"/>
    <w:rsid w:val="00065168"/>
    <w:rsid w:val="000865A8"/>
    <w:rsid w:val="00097DBA"/>
    <w:rsid w:val="000A23F0"/>
    <w:rsid w:val="000C3295"/>
    <w:rsid w:val="00114B72"/>
    <w:rsid w:val="00114BDA"/>
    <w:rsid w:val="0012107A"/>
    <w:rsid w:val="001227E9"/>
    <w:rsid w:val="00122A08"/>
    <w:rsid w:val="0013117D"/>
    <w:rsid w:val="00132C5B"/>
    <w:rsid w:val="00143D75"/>
    <w:rsid w:val="00150A61"/>
    <w:rsid w:val="00162D36"/>
    <w:rsid w:val="0017079E"/>
    <w:rsid w:val="0019260E"/>
    <w:rsid w:val="00196E77"/>
    <w:rsid w:val="001D7ECE"/>
    <w:rsid w:val="001E6498"/>
    <w:rsid w:val="0021012F"/>
    <w:rsid w:val="00215CC9"/>
    <w:rsid w:val="002420FF"/>
    <w:rsid w:val="002732AE"/>
    <w:rsid w:val="002836C1"/>
    <w:rsid w:val="002856FA"/>
    <w:rsid w:val="0029493A"/>
    <w:rsid w:val="002E0B3B"/>
    <w:rsid w:val="0030721E"/>
    <w:rsid w:val="00315979"/>
    <w:rsid w:val="00333A51"/>
    <w:rsid w:val="003637DA"/>
    <w:rsid w:val="00367CA0"/>
    <w:rsid w:val="00374F8D"/>
    <w:rsid w:val="00382C38"/>
    <w:rsid w:val="003976C8"/>
    <w:rsid w:val="00407FC4"/>
    <w:rsid w:val="00410829"/>
    <w:rsid w:val="00461894"/>
    <w:rsid w:val="00475AB4"/>
    <w:rsid w:val="00480985"/>
    <w:rsid w:val="004B0C6D"/>
    <w:rsid w:val="004C247C"/>
    <w:rsid w:val="004C47B5"/>
    <w:rsid w:val="004D1612"/>
    <w:rsid w:val="00505A12"/>
    <w:rsid w:val="00522DB0"/>
    <w:rsid w:val="0052379A"/>
    <w:rsid w:val="0053497B"/>
    <w:rsid w:val="00555B99"/>
    <w:rsid w:val="0058127C"/>
    <w:rsid w:val="005A0E90"/>
    <w:rsid w:val="005A39BD"/>
    <w:rsid w:val="005D30BA"/>
    <w:rsid w:val="005F0A60"/>
    <w:rsid w:val="00626F4D"/>
    <w:rsid w:val="00631C5A"/>
    <w:rsid w:val="006916AC"/>
    <w:rsid w:val="006A055D"/>
    <w:rsid w:val="006C1962"/>
    <w:rsid w:val="006D66CE"/>
    <w:rsid w:val="006D73DF"/>
    <w:rsid w:val="006E06BA"/>
    <w:rsid w:val="006E608B"/>
    <w:rsid w:val="006E7ACF"/>
    <w:rsid w:val="006F621E"/>
    <w:rsid w:val="007044EA"/>
    <w:rsid w:val="00706DF9"/>
    <w:rsid w:val="00710237"/>
    <w:rsid w:val="00710488"/>
    <w:rsid w:val="00713CB1"/>
    <w:rsid w:val="007350F8"/>
    <w:rsid w:val="00745BCF"/>
    <w:rsid w:val="00753002"/>
    <w:rsid w:val="007820C8"/>
    <w:rsid w:val="007861BA"/>
    <w:rsid w:val="007A5883"/>
    <w:rsid w:val="007A5FFC"/>
    <w:rsid w:val="007C632D"/>
    <w:rsid w:val="007D088B"/>
    <w:rsid w:val="007E2C38"/>
    <w:rsid w:val="007F672C"/>
    <w:rsid w:val="0083135B"/>
    <w:rsid w:val="008443FB"/>
    <w:rsid w:val="00866866"/>
    <w:rsid w:val="00895CEB"/>
    <w:rsid w:val="008A54DC"/>
    <w:rsid w:val="008D4E50"/>
    <w:rsid w:val="008E39E8"/>
    <w:rsid w:val="008F252D"/>
    <w:rsid w:val="009157CA"/>
    <w:rsid w:val="009238D0"/>
    <w:rsid w:val="0096128D"/>
    <w:rsid w:val="00991A00"/>
    <w:rsid w:val="00992E39"/>
    <w:rsid w:val="009C7F45"/>
    <w:rsid w:val="009E1304"/>
    <w:rsid w:val="009F1032"/>
    <w:rsid w:val="009F6C07"/>
    <w:rsid w:val="00A05E28"/>
    <w:rsid w:val="00A20886"/>
    <w:rsid w:val="00A802B9"/>
    <w:rsid w:val="00AF67E6"/>
    <w:rsid w:val="00B1583E"/>
    <w:rsid w:val="00B237DC"/>
    <w:rsid w:val="00B45FE5"/>
    <w:rsid w:val="00B56077"/>
    <w:rsid w:val="00BA2439"/>
    <w:rsid w:val="00BB7D4B"/>
    <w:rsid w:val="00BD3093"/>
    <w:rsid w:val="00BD764A"/>
    <w:rsid w:val="00BF3B90"/>
    <w:rsid w:val="00BF441E"/>
    <w:rsid w:val="00BF6D4F"/>
    <w:rsid w:val="00C053C3"/>
    <w:rsid w:val="00C26534"/>
    <w:rsid w:val="00C366C4"/>
    <w:rsid w:val="00C56A52"/>
    <w:rsid w:val="00C77AE1"/>
    <w:rsid w:val="00C87B34"/>
    <w:rsid w:val="00CB41DC"/>
    <w:rsid w:val="00CB56D2"/>
    <w:rsid w:val="00CF2DBB"/>
    <w:rsid w:val="00CF72C8"/>
    <w:rsid w:val="00D0036B"/>
    <w:rsid w:val="00D1485B"/>
    <w:rsid w:val="00D159D2"/>
    <w:rsid w:val="00D24661"/>
    <w:rsid w:val="00DA039B"/>
    <w:rsid w:val="00DC09AC"/>
    <w:rsid w:val="00DE040A"/>
    <w:rsid w:val="00E20150"/>
    <w:rsid w:val="00E636E6"/>
    <w:rsid w:val="00E65076"/>
    <w:rsid w:val="00E65E51"/>
    <w:rsid w:val="00E8794E"/>
    <w:rsid w:val="00E9288B"/>
    <w:rsid w:val="00EA476C"/>
    <w:rsid w:val="00EC070D"/>
    <w:rsid w:val="00EC4271"/>
    <w:rsid w:val="00ED337C"/>
    <w:rsid w:val="00ED507C"/>
    <w:rsid w:val="00EF2471"/>
    <w:rsid w:val="00EF6FFD"/>
    <w:rsid w:val="00F00F0B"/>
    <w:rsid w:val="00F45F7A"/>
    <w:rsid w:val="00F50542"/>
    <w:rsid w:val="00F92FE4"/>
    <w:rsid w:val="00FA7F72"/>
    <w:rsid w:val="00FF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6B7C6"/>
  <w15:chartTrackingRefBased/>
  <w15:docId w15:val="{D3B93754-0A2A-415D-988F-AC644B72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B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713CB1"/>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3CB1"/>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3CB1"/>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3CB1"/>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3CB1"/>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3CB1"/>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3CB1"/>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3CB1"/>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3CB1"/>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CB1"/>
    <w:rPr>
      <w:rFonts w:eastAsiaTheme="majorEastAsia" w:cstheme="majorBidi"/>
      <w:color w:val="272727" w:themeColor="text1" w:themeTint="D8"/>
    </w:rPr>
  </w:style>
  <w:style w:type="paragraph" w:styleId="Title">
    <w:name w:val="Title"/>
    <w:basedOn w:val="Normal"/>
    <w:next w:val="Normal"/>
    <w:link w:val="TitleChar"/>
    <w:uiPriority w:val="10"/>
    <w:qFormat/>
    <w:rsid w:val="00713CB1"/>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71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CB1"/>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CB1"/>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3CB1"/>
    <w:rPr>
      <w:i/>
      <w:iCs/>
      <w:color w:val="404040" w:themeColor="text1" w:themeTint="BF"/>
    </w:rPr>
  </w:style>
  <w:style w:type="paragraph" w:styleId="ListParagraph">
    <w:name w:val="List Paragraph"/>
    <w:basedOn w:val="Normal"/>
    <w:uiPriority w:val="34"/>
    <w:qFormat/>
    <w:rsid w:val="00713CB1"/>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13CB1"/>
    <w:rPr>
      <w:i/>
      <w:iCs/>
      <w:color w:val="0F4761" w:themeColor="accent1" w:themeShade="BF"/>
    </w:rPr>
  </w:style>
  <w:style w:type="paragraph" w:styleId="IntenseQuote">
    <w:name w:val="Intense Quote"/>
    <w:basedOn w:val="Normal"/>
    <w:next w:val="Normal"/>
    <w:link w:val="IntenseQuoteChar"/>
    <w:uiPriority w:val="30"/>
    <w:qFormat/>
    <w:rsid w:val="00713CB1"/>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3CB1"/>
    <w:rPr>
      <w:i/>
      <w:iCs/>
      <w:color w:val="0F4761" w:themeColor="accent1" w:themeShade="BF"/>
    </w:rPr>
  </w:style>
  <w:style w:type="character" w:styleId="IntenseReference">
    <w:name w:val="Intense Reference"/>
    <w:basedOn w:val="DefaultParagraphFont"/>
    <w:uiPriority w:val="32"/>
    <w:qFormat/>
    <w:rsid w:val="00713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11970">
      <w:bodyDiv w:val="1"/>
      <w:marLeft w:val="0"/>
      <w:marRight w:val="0"/>
      <w:marTop w:val="0"/>
      <w:marBottom w:val="0"/>
      <w:divBdr>
        <w:top w:val="none" w:sz="0" w:space="0" w:color="auto"/>
        <w:left w:val="none" w:sz="0" w:space="0" w:color="auto"/>
        <w:bottom w:val="none" w:sz="0" w:space="0" w:color="auto"/>
        <w:right w:val="none" w:sz="0" w:space="0" w:color="auto"/>
      </w:divBdr>
    </w:div>
    <w:div w:id="15024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552</TotalTime>
  <Pages>3</Pages>
  <Words>725</Words>
  <Characters>3613</Characters>
  <Application>Microsoft Office Word</Application>
  <DocSecurity>0</DocSecurity>
  <Lines>107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Rodriguez</dc:creator>
  <cp:keywords/>
  <dc:description/>
  <cp:lastModifiedBy>Accounts</cp:lastModifiedBy>
  <cp:revision>7</cp:revision>
  <cp:lastPrinted>2025-08-15T20:10:00Z</cp:lastPrinted>
  <dcterms:created xsi:type="dcterms:W3CDTF">2025-09-12T21:00:00Z</dcterms:created>
  <dcterms:modified xsi:type="dcterms:W3CDTF">2025-09-19T17:50:00Z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ac61d18c-f133-410d-802a-a375ce434b87</vt:lpwstr>
  </property>
</Properties>
</file>